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222EBC1" w14:textId="77777777" w:rsidR="006869D8" w:rsidRDefault="00A1344B">
      <w:pPr>
        <w:pStyle w:val="Cm"/>
      </w:pPr>
      <w:r>
        <w:t>Adatkezelési Tájékoztató</w:t>
      </w:r>
    </w:p>
    <w:p w14:paraId="7EA45F8C" w14:textId="77777777" w:rsidR="00C374F7" w:rsidRDefault="00C374F7" w:rsidP="001D3F6A">
      <w:pPr>
        <w:pStyle w:val="Cm"/>
      </w:pPr>
      <w:r w:rsidRPr="00C374F7">
        <w:t>Városgondnokság Jászárokszállás</w:t>
      </w:r>
    </w:p>
    <w:p w14:paraId="39010220" w14:textId="147F9C85" w:rsidR="00563801" w:rsidRDefault="00563801" w:rsidP="001D3F6A">
      <w:pPr>
        <w:pStyle w:val="Cm"/>
        <w:rPr>
          <w:rStyle w:val="Kiemels2"/>
        </w:rPr>
      </w:pPr>
      <w:r>
        <w:rPr>
          <w:noProof/>
        </w:rPr>
        <w:drawing>
          <wp:inline distT="0" distB="0" distL="0" distR="0" wp14:anchorId="699B3CC7" wp14:editId="03779343">
            <wp:extent cx="1478280" cy="967740"/>
            <wp:effectExtent l="0" t="0" r="0" b="0"/>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Kép 1"/>
                    <pic:cNvPicPr>
                      <a:picLocks noChangeAspect="1" noChangeArrowheads="1"/>
                    </pic:cNvPicPr>
                  </pic:nvPicPr>
                  <pic:blipFill>
                    <a:blip r:embed="rId8"/>
                    <a:stretch>
                      <a:fillRect/>
                    </a:stretch>
                  </pic:blipFill>
                  <pic:spPr bwMode="auto">
                    <a:xfrm>
                      <a:off x="0" y="0"/>
                      <a:ext cx="1478280" cy="967740"/>
                    </a:xfrm>
                    <a:prstGeom prst="rect">
                      <a:avLst/>
                    </a:prstGeom>
                  </pic:spPr>
                </pic:pic>
              </a:graphicData>
            </a:graphic>
          </wp:inline>
        </w:drawing>
      </w:r>
    </w:p>
    <w:p w14:paraId="76BB68E7" w14:textId="77777777" w:rsidR="00791886" w:rsidRDefault="005C6108" w:rsidP="005C6108">
      <w:pPr>
        <w:jc w:val="center"/>
        <w:rPr>
          <w:rStyle w:val="Ershivatkozs"/>
        </w:rPr>
      </w:pPr>
      <w:r w:rsidRPr="005C6108">
        <w:rPr>
          <w:rStyle w:val="Kiemels2"/>
          <w:b w:val="0"/>
          <w:bCs w:val="0"/>
          <w:i/>
          <w:iCs/>
          <w:sz w:val="22"/>
        </w:rPr>
        <w:t xml:space="preserve">A személyes adatok kezelésével összefüggő tevékenységeinket az új Európai Uniós általános adatvédelmi rendeletben (GDPR: General Data </w:t>
      </w:r>
      <w:proofErr w:type="spellStart"/>
      <w:r w:rsidRPr="005C6108">
        <w:rPr>
          <w:rStyle w:val="Kiemels2"/>
          <w:b w:val="0"/>
          <w:bCs w:val="0"/>
          <w:i/>
          <w:iCs/>
          <w:sz w:val="22"/>
        </w:rPr>
        <w:t>Protection</w:t>
      </w:r>
      <w:proofErr w:type="spellEnd"/>
      <w:r w:rsidRPr="005C6108">
        <w:rPr>
          <w:rStyle w:val="Kiemels2"/>
          <w:b w:val="0"/>
          <w:bCs w:val="0"/>
          <w:i/>
          <w:iCs/>
          <w:sz w:val="22"/>
        </w:rPr>
        <w:t xml:space="preserve"> </w:t>
      </w:r>
      <w:proofErr w:type="spellStart"/>
      <w:r w:rsidRPr="005C6108">
        <w:rPr>
          <w:rStyle w:val="Kiemels2"/>
          <w:b w:val="0"/>
          <w:bCs w:val="0"/>
          <w:i/>
          <w:iCs/>
          <w:sz w:val="22"/>
        </w:rPr>
        <w:t>Regulation</w:t>
      </w:r>
      <w:proofErr w:type="spellEnd"/>
      <w:r w:rsidRPr="005C6108">
        <w:rPr>
          <w:rStyle w:val="Kiemels2"/>
          <w:b w:val="0"/>
          <w:bCs w:val="0"/>
          <w:i/>
          <w:iCs/>
          <w:sz w:val="22"/>
        </w:rPr>
        <w:t>) kötelezően előírt és alkalmazandó szabályok tekintetében felülvizsgáltuk és elkötelezettek vagyunk aziránt, hogy az abban, valamint a hazai hatályos jogszabályokban meghatározott követelményeknek megfelelően végezzük.</w:t>
      </w:r>
    </w:p>
    <w:p w14:paraId="0EB4599C" w14:textId="77777777" w:rsidR="0059396F" w:rsidRDefault="0059396F">
      <w:pPr>
        <w:jc w:val="left"/>
        <w:rPr>
          <w:rStyle w:val="Ershivatkozs"/>
        </w:rPr>
      </w:pPr>
    </w:p>
    <w:p w14:paraId="37DE7A88" w14:textId="77777777" w:rsidR="0059396F" w:rsidRDefault="0059396F">
      <w:pPr>
        <w:jc w:val="left"/>
        <w:rPr>
          <w:rStyle w:val="Ershivatkozs"/>
        </w:rPr>
      </w:pPr>
    </w:p>
    <w:p w14:paraId="6D0F8A78" w14:textId="77777777" w:rsidR="0059396F" w:rsidRDefault="0059396F">
      <w:pPr>
        <w:jc w:val="left"/>
        <w:rPr>
          <w:rStyle w:val="Ershivatkozs"/>
        </w:rPr>
      </w:pPr>
    </w:p>
    <w:p w14:paraId="08402059" w14:textId="77777777" w:rsidR="007C0E8E" w:rsidRDefault="007C0E8E">
      <w:pPr>
        <w:jc w:val="left"/>
        <w:rPr>
          <w:rStyle w:val="Ershivatkozs"/>
        </w:rPr>
      </w:pPr>
    </w:p>
    <w:p w14:paraId="1F25A876" w14:textId="77777777" w:rsidR="007C0E8E" w:rsidRDefault="007C0E8E">
      <w:pPr>
        <w:jc w:val="left"/>
        <w:rPr>
          <w:rStyle w:val="Ershivatkozs"/>
        </w:rPr>
      </w:pPr>
    </w:p>
    <w:p w14:paraId="02BC7E34" w14:textId="77777777" w:rsidR="007C0E8E" w:rsidRDefault="007C0E8E">
      <w:pPr>
        <w:jc w:val="left"/>
        <w:rPr>
          <w:rStyle w:val="Ershivatkozs"/>
        </w:rPr>
      </w:pPr>
    </w:p>
    <w:p w14:paraId="1442415F" w14:textId="77777777" w:rsidR="007C0E8E" w:rsidRDefault="007C0E8E">
      <w:pPr>
        <w:jc w:val="left"/>
        <w:rPr>
          <w:rStyle w:val="Ershivatkozs"/>
        </w:rPr>
      </w:pPr>
    </w:p>
    <w:p w14:paraId="4CD2A0FF" w14:textId="0DE7066D" w:rsidR="00A04171" w:rsidRDefault="00A04171">
      <w:pPr>
        <w:jc w:val="left"/>
        <w:rPr>
          <w:rStyle w:val="Ershivatkozs"/>
        </w:rPr>
      </w:pPr>
    </w:p>
    <w:p w14:paraId="72EE3D97" w14:textId="1776487C" w:rsidR="001D3F6A" w:rsidRDefault="001D3F6A">
      <w:pPr>
        <w:jc w:val="left"/>
        <w:rPr>
          <w:rStyle w:val="Ershivatkozs"/>
        </w:rPr>
      </w:pPr>
    </w:p>
    <w:p w14:paraId="2FC78534" w14:textId="144DF2A9" w:rsidR="001D3F6A" w:rsidRDefault="001D3F6A">
      <w:pPr>
        <w:jc w:val="left"/>
        <w:rPr>
          <w:rStyle w:val="Ershivatkozs"/>
        </w:rPr>
      </w:pPr>
    </w:p>
    <w:p w14:paraId="68876FAF" w14:textId="77777777" w:rsidR="001D3F6A" w:rsidRDefault="001D3F6A">
      <w:pPr>
        <w:jc w:val="left"/>
        <w:rPr>
          <w:rStyle w:val="Ershivatkozs"/>
        </w:rPr>
      </w:pPr>
    </w:p>
    <w:p w14:paraId="47772C0E" w14:textId="77777777" w:rsidR="00A04171" w:rsidRDefault="00A04171">
      <w:pPr>
        <w:jc w:val="left"/>
        <w:rPr>
          <w:rStyle w:val="Ershivatkozs"/>
        </w:rPr>
      </w:pPr>
    </w:p>
    <w:tbl>
      <w:tblPr>
        <w:tblStyle w:val="Rcsostblzat"/>
        <w:tblW w:w="9062" w:type="dxa"/>
        <w:tblCellMar>
          <w:left w:w="73" w:type="dxa"/>
        </w:tblCellMar>
        <w:tblLook w:val="04A0" w:firstRow="1" w:lastRow="0" w:firstColumn="1" w:lastColumn="0" w:noHBand="0" w:noVBand="1"/>
      </w:tblPr>
      <w:tblGrid>
        <w:gridCol w:w="3910"/>
        <w:gridCol w:w="5152"/>
      </w:tblGrid>
      <w:tr w:rsidR="00054A03" w14:paraId="43580205" w14:textId="77777777" w:rsidTr="00741790">
        <w:tc>
          <w:tcPr>
            <w:tcW w:w="3910" w:type="dxa"/>
            <w:shd w:val="clear" w:color="auto" w:fill="auto"/>
          </w:tcPr>
          <w:p w14:paraId="41E1F19F" w14:textId="77777777" w:rsidR="00054A03" w:rsidRDefault="00054A03" w:rsidP="00741790">
            <w:pPr>
              <w:pStyle w:val="Nincstrkz"/>
            </w:pPr>
            <w:r>
              <w:rPr>
                <w:b/>
              </w:rPr>
              <w:t>Az Adatkezelő megnevezése:</w:t>
            </w:r>
          </w:p>
        </w:tc>
        <w:tc>
          <w:tcPr>
            <w:tcW w:w="5151" w:type="dxa"/>
            <w:shd w:val="clear" w:color="auto" w:fill="auto"/>
          </w:tcPr>
          <w:p w14:paraId="13FF471E" w14:textId="5919F977" w:rsidR="00054A03" w:rsidRDefault="00C374F7" w:rsidP="00741790">
            <w:pPr>
              <w:pStyle w:val="Nincstrkz"/>
            </w:pPr>
            <w:r w:rsidRPr="00C374F7">
              <w:t>Városgondnokság Jászárokszállás</w:t>
            </w:r>
          </w:p>
        </w:tc>
      </w:tr>
      <w:tr w:rsidR="00054A03" w14:paraId="4BA80278" w14:textId="77777777" w:rsidTr="00741790">
        <w:tc>
          <w:tcPr>
            <w:tcW w:w="9061" w:type="dxa"/>
            <w:gridSpan w:val="2"/>
            <w:shd w:val="clear" w:color="auto" w:fill="auto"/>
          </w:tcPr>
          <w:p w14:paraId="22525588" w14:textId="77777777" w:rsidR="00054A03" w:rsidRDefault="00054A03" w:rsidP="00741790">
            <w:pPr>
              <w:pStyle w:val="Nincstrkz"/>
              <w:rPr>
                <w:b/>
              </w:rPr>
            </w:pPr>
            <w:r>
              <w:rPr>
                <w:b/>
              </w:rPr>
              <w:t>Elérhetőségeink:</w:t>
            </w:r>
          </w:p>
        </w:tc>
      </w:tr>
      <w:tr w:rsidR="00054A03" w14:paraId="73E83B13" w14:textId="77777777" w:rsidTr="00741790">
        <w:tc>
          <w:tcPr>
            <w:tcW w:w="3910" w:type="dxa"/>
            <w:shd w:val="clear" w:color="auto" w:fill="auto"/>
          </w:tcPr>
          <w:p w14:paraId="07739B0D" w14:textId="77777777" w:rsidR="00054A03" w:rsidRDefault="00054A03" w:rsidP="00741790">
            <w:pPr>
              <w:pStyle w:val="Nincstrkz"/>
            </w:pPr>
            <w:r>
              <w:t>Postai címünk:</w:t>
            </w:r>
          </w:p>
        </w:tc>
        <w:tc>
          <w:tcPr>
            <w:tcW w:w="5151" w:type="dxa"/>
            <w:shd w:val="clear" w:color="auto" w:fill="auto"/>
          </w:tcPr>
          <w:p w14:paraId="5913AA69" w14:textId="005E6DAF" w:rsidR="00054A03" w:rsidRDefault="00C374F7" w:rsidP="00C374F7">
            <w:pPr>
              <w:pStyle w:val="Nincstrkz"/>
            </w:pPr>
            <w:r>
              <w:t xml:space="preserve">Székhely: </w:t>
            </w:r>
            <w:r w:rsidRPr="00C07777">
              <w:t>5123 Jászárokszállás Deák F. u. 90.</w:t>
            </w:r>
            <w:r>
              <w:t>,</w:t>
            </w:r>
          </w:p>
          <w:p w14:paraId="5ACC2C3D" w14:textId="6ADA6E0C" w:rsidR="00C374F7" w:rsidRDefault="00C374F7" w:rsidP="00C374F7">
            <w:pPr>
              <w:pStyle w:val="Nincstrkz"/>
            </w:pPr>
            <w:r>
              <w:t xml:space="preserve">Telephelyek: </w:t>
            </w:r>
          </w:p>
          <w:p w14:paraId="65CA065C" w14:textId="77777777" w:rsidR="00C374F7" w:rsidRDefault="00C374F7" w:rsidP="00C374F7">
            <w:pPr>
              <w:pStyle w:val="Nincstrkz"/>
            </w:pPr>
            <w:r w:rsidRPr="00C07777">
              <w:t>5123 Jászárokszállás Kisfaludy u. 26.</w:t>
            </w:r>
            <w:r>
              <w:t>-</w:t>
            </w:r>
            <w:r w:rsidRPr="00C07777">
              <w:t xml:space="preserve"> Iskolakonyha</w:t>
            </w:r>
          </w:p>
          <w:p w14:paraId="790FF2F3" w14:textId="571794AA" w:rsidR="00C374F7" w:rsidRDefault="00C374F7" w:rsidP="00C374F7">
            <w:pPr>
              <w:pStyle w:val="Nincstrkz"/>
            </w:pPr>
            <w:r w:rsidRPr="00C07777">
              <w:t>5</w:t>
            </w:r>
            <w:r>
              <w:t>123 Jászárokszállás Örsi út 18.-</w:t>
            </w:r>
            <w:proofErr w:type="gramStart"/>
            <w:r w:rsidRPr="00C07777">
              <w:t>Strand</w:t>
            </w:r>
            <w:proofErr w:type="gramEnd"/>
          </w:p>
        </w:tc>
      </w:tr>
      <w:tr w:rsidR="00054A03" w14:paraId="230CA523" w14:textId="77777777" w:rsidTr="00741790">
        <w:tc>
          <w:tcPr>
            <w:tcW w:w="3910" w:type="dxa"/>
            <w:shd w:val="clear" w:color="auto" w:fill="auto"/>
          </w:tcPr>
          <w:p w14:paraId="2F2F5033" w14:textId="77777777" w:rsidR="00054A03" w:rsidRDefault="00054A03" w:rsidP="00741790">
            <w:pPr>
              <w:pStyle w:val="Nincstrkz"/>
            </w:pPr>
            <w:r>
              <w:t>Email címünk:</w:t>
            </w:r>
          </w:p>
        </w:tc>
        <w:tc>
          <w:tcPr>
            <w:tcW w:w="5151" w:type="dxa"/>
            <w:shd w:val="clear" w:color="auto" w:fill="auto"/>
          </w:tcPr>
          <w:p w14:paraId="45247797" w14:textId="42404602" w:rsidR="00054A03" w:rsidRDefault="00167DD7" w:rsidP="00741790">
            <w:pPr>
              <w:pStyle w:val="Nincstrkz"/>
            </w:pPr>
            <w:hyperlink r:id="rId9" w:history="1">
              <w:r w:rsidR="00C374F7" w:rsidRPr="00D55969">
                <w:rPr>
                  <w:rStyle w:val="Hiperhivatkozs"/>
                </w:rPr>
                <w:t>varosgondnoksag@vnet.hu</w:t>
              </w:r>
            </w:hyperlink>
          </w:p>
        </w:tc>
      </w:tr>
      <w:tr w:rsidR="00054A03" w14:paraId="34349B44" w14:textId="77777777" w:rsidTr="00741790">
        <w:tc>
          <w:tcPr>
            <w:tcW w:w="3910" w:type="dxa"/>
            <w:shd w:val="clear" w:color="auto" w:fill="auto"/>
          </w:tcPr>
          <w:p w14:paraId="3727FBEB" w14:textId="77777777" w:rsidR="00054A03" w:rsidRDefault="00054A03" w:rsidP="00741790">
            <w:pPr>
              <w:pStyle w:val="Nincstrkz"/>
            </w:pPr>
            <w:r>
              <w:t>Telefonszámunk:</w:t>
            </w:r>
          </w:p>
        </w:tc>
        <w:tc>
          <w:tcPr>
            <w:tcW w:w="5151" w:type="dxa"/>
            <w:shd w:val="clear" w:color="auto" w:fill="auto"/>
          </w:tcPr>
          <w:p w14:paraId="13F835CC" w14:textId="0DBCCE70" w:rsidR="00054A03" w:rsidRDefault="00C374F7" w:rsidP="00741790">
            <w:pPr>
              <w:pStyle w:val="Nincstrkz"/>
            </w:pPr>
            <w:r>
              <w:t xml:space="preserve">+36 </w:t>
            </w:r>
            <w:r w:rsidRPr="00C07777">
              <w:t>20/991-3932</w:t>
            </w:r>
          </w:p>
        </w:tc>
      </w:tr>
      <w:tr w:rsidR="000D2762" w:rsidRPr="000D2762" w14:paraId="6841847E" w14:textId="77777777" w:rsidTr="00741790">
        <w:tc>
          <w:tcPr>
            <w:tcW w:w="3910" w:type="dxa"/>
            <w:shd w:val="clear" w:color="auto" w:fill="auto"/>
          </w:tcPr>
          <w:p w14:paraId="61355678" w14:textId="77777777" w:rsidR="000D2762" w:rsidRPr="000D2762" w:rsidRDefault="000D2762" w:rsidP="00741790">
            <w:pPr>
              <w:pStyle w:val="Nincstrkz"/>
              <w:rPr>
                <w:b/>
              </w:rPr>
            </w:pPr>
            <w:r w:rsidRPr="000D2762">
              <w:rPr>
                <w:b/>
              </w:rPr>
              <w:t>Adatvédelmi tisztviselő neve:</w:t>
            </w:r>
          </w:p>
        </w:tc>
        <w:tc>
          <w:tcPr>
            <w:tcW w:w="5151" w:type="dxa"/>
            <w:shd w:val="clear" w:color="auto" w:fill="auto"/>
          </w:tcPr>
          <w:p w14:paraId="56432078" w14:textId="234B1444" w:rsidR="000D2762" w:rsidRPr="000D2762" w:rsidRDefault="000B0182" w:rsidP="00741790">
            <w:pPr>
              <w:pStyle w:val="Nincstrkz"/>
              <w:rPr>
                <w:b/>
              </w:rPr>
            </w:pPr>
            <w:r w:rsidRPr="000B0182">
              <w:rPr>
                <w:b/>
                <w:highlight w:val="yellow"/>
              </w:rPr>
              <w:t>HANGANOV KFT.-</w:t>
            </w:r>
            <w:r w:rsidR="00C374F7">
              <w:rPr>
                <w:b/>
              </w:rPr>
              <w:t>Dr. Szegedi Ágota</w:t>
            </w:r>
          </w:p>
        </w:tc>
      </w:tr>
      <w:tr w:rsidR="000D2762" w14:paraId="189B3787" w14:textId="77777777" w:rsidTr="00741790">
        <w:tc>
          <w:tcPr>
            <w:tcW w:w="3910" w:type="dxa"/>
            <w:shd w:val="clear" w:color="auto" w:fill="auto"/>
          </w:tcPr>
          <w:p w14:paraId="3484BB01" w14:textId="77777777" w:rsidR="000D2762" w:rsidRDefault="000D2762" w:rsidP="00741790">
            <w:pPr>
              <w:pStyle w:val="Nincstrkz"/>
            </w:pPr>
            <w:r>
              <w:t>Elérhetősége (email címe):</w:t>
            </w:r>
          </w:p>
        </w:tc>
        <w:tc>
          <w:tcPr>
            <w:tcW w:w="5151" w:type="dxa"/>
            <w:shd w:val="clear" w:color="auto" w:fill="auto"/>
          </w:tcPr>
          <w:p w14:paraId="6306D80C" w14:textId="33341C67" w:rsidR="000D2762" w:rsidRDefault="00167DD7" w:rsidP="00741790">
            <w:pPr>
              <w:pStyle w:val="Nincstrkz"/>
            </w:pPr>
            <w:hyperlink r:id="rId10" w:history="1">
              <w:r w:rsidR="000B0182" w:rsidRPr="008A2CBE">
                <w:rPr>
                  <w:rStyle w:val="Hiperhivatkozs"/>
                </w:rPr>
                <w:t>drszegedi.agota@hanganov.hu</w:t>
              </w:r>
            </w:hyperlink>
            <w:r w:rsidR="000B0182">
              <w:t xml:space="preserve"> </w:t>
            </w:r>
          </w:p>
        </w:tc>
      </w:tr>
    </w:tbl>
    <w:p w14:paraId="7AAF3AF3" w14:textId="77777777" w:rsidR="00D379A7" w:rsidRDefault="00D379A7">
      <w:pPr>
        <w:spacing w:before="0" w:after="0"/>
        <w:jc w:val="left"/>
        <w:rPr>
          <w:rStyle w:val="Ershivatkozs"/>
        </w:rPr>
      </w:pPr>
    </w:p>
    <w:p w14:paraId="5F70195F" w14:textId="6788804F" w:rsidR="00D379A7" w:rsidRDefault="00D379A7">
      <w:pPr>
        <w:spacing w:before="0" w:after="0"/>
        <w:jc w:val="left"/>
        <w:rPr>
          <w:rStyle w:val="Ershivatkozs"/>
        </w:rPr>
      </w:pPr>
      <w:r>
        <w:rPr>
          <w:rStyle w:val="Ershivatkozs"/>
        </w:rPr>
        <w:br w:type="page"/>
      </w:r>
    </w:p>
    <w:sdt>
      <w:sdtPr>
        <w:rPr>
          <w:rFonts w:ascii="Times New Roman" w:eastAsiaTheme="minorHAnsi" w:hAnsi="Times New Roman" w:cstheme="minorHAnsi"/>
          <w:color w:val="auto"/>
          <w:sz w:val="22"/>
          <w:szCs w:val="20"/>
          <w:lang w:eastAsia="en-US"/>
        </w:rPr>
        <w:id w:val="1929775124"/>
        <w:docPartObj>
          <w:docPartGallery w:val="Table of Contents"/>
          <w:docPartUnique/>
        </w:docPartObj>
      </w:sdtPr>
      <w:sdtEndPr>
        <w:rPr>
          <w:b/>
          <w:bCs/>
        </w:rPr>
      </w:sdtEndPr>
      <w:sdtContent>
        <w:p w14:paraId="638F027C" w14:textId="24A34A2A" w:rsidR="00D379A7" w:rsidRPr="00D379A7" w:rsidRDefault="00D379A7" w:rsidP="00D379A7">
          <w:pPr>
            <w:pStyle w:val="Tartalomjegyzkcmsora"/>
            <w:jc w:val="center"/>
            <w:rPr>
              <w:rFonts w:ascii="Times New Roman" w:hAnsi="Times New Roman" w:cs="Times New Roman"/>
              <w:b/>
              <w:color w:val="auto"/>
              <w:sz w:val="28"/>
              <w:szCs w:val="28"/>
            </w:rPr>
          </w:pPr>
          <w:r w:rsidRPr="00D379A7">
            <w:rPr>
              <w:rFonts w:ascii="Times New Roman" w:hAnsi="Times New Roman" w:cs="Times New Roman"/>
              <w:b/>
              <w:color w:val="auto"/>
              <w:sz w:val="28"/>
              <w:szCs w:val="28"/>
            </w:rPr>
            <w:t>Tartalom</w:t>
          </w:r>
        </w:p>
        <w:bookmarkStart w:id="0" w:name="_GoBack"/>
        <w:bookmarkEnd w:id="0"/>
        <w:p w14:paraId="733DEBF0" w14:textId="4C0BA0B6" w:rsidR="0082274E" w:rsidRDefault="00D379A7">
          <w:pPr>
            <w:pStyle w:val="TJ1"/>
            <w:tabs>
              <w:tab w:val="left" w:pos="440"/>
              <w:tab w:val="right" w:leader="dot" w:pos="9062"/>
            </w:tabs>
            <w:rPr>
              <w:rFonts w:asciiTheme="minorHAnsi" w:eastAsiaTheme="minorEastAsia" w:hAnsiTheme="minorHAnsi" w:cstheme="minorBidi"/>
              <w:noProof/>
              <w:szCs w:val="22"/>
              <w:lang w:eastAsia="hu-HU"/>
            </w:rPr>
          </w:pPr>
          <w:r>
            <w:fldChar w:fldCharType="begin"/>
          </w:r>
          <w:r>
            <w:instrText xml:space="preserve"> TOC \o "1-3" \h \z \u </w:instrText>
          </w:r>
          <w:r>
            <w:fldChar w:fldCharType="separate"/>
          </w:r>
          <w:hyperlink w:anchor="_Toc77318788" w:history="1">
            <w:r w:rsidR="0082274E" w:rsidRPr="00247AED">
              <w:rPr>
                <w:rStyle w:val="Hiperhivatkozs"/>
                <w:noProof/>
              </w:rPr>
              <w:t>1.</w:t>
            </w:r>
            <w:r w:rsidR="0082274E">
              <w:rPr>
                <w:rFonts w:asciiTheme="minorHAnsi" w:eastAsiaTheme="minorEastAsia" w:hAnsiTheme="minorHAnsi" w:cstheme="minorBidi"/>
                <w:noProof/>
                <w:szCs w:val="22"/>
                <w:lang w:eastAsia="hu-HU"/>
              </w:rPr>
              <w:tab/>
            </w:r>
            <w:r w:rsidR="0082274E" w:rsidRPr="00247AED">
              <w:rPr>
                <w:rStyle w:val="Hiperhivatkozs"/>
                <w:noProof/>
              </w:rPr>
              <w:t>Bevezető, az adatkezelés alapelvei</w:t>
            </w:r>
            <w:r w:rsidR="0082274E">
              <w:rPr>
                <w:noProof/>
                <w:webHidden/>
              </w:rPr>
              <w:tab/>
            </w:r>
            <w:r w:rsidR="0082274E">
              <w:rPr>
                <w:noProof/>
                <w:webHidden/>
              </w:rPr>
              <w:fldChar w:fldCharType="begin"/>
            </w:r>
            <w:r w:rsidR="0082274E">
              <w:rPr>
                <w:noProof/>
                <w:webHidden/>
              </w:rPr>
              <w:instrText xml:space="preserve"> PAGEREF _Toc77318788 \h </w:instrText>
            </w:r>
            <w:r w:rsidR="0082274E">
              <w:rPr>
                <w:noProof/>
                <w:webHidden/>
              </w:rPr>
            </w:r>
            <w:r w:rsidR="0082274E">
              <w:rPr>
                <w:noProof/>
                <w:webHidden/>
              </w:rPr>
              <w:fldChar w:fldCharType="separate"/>
            </w:r>
            <w:r w:rsidR="0082274E">
              <w:rPr>
                <w:noProof/>
                <w:webHidden/>
              </w:rPr>
              <w:t>3</w:t>
            </w:r>
            <w:r w:rsidR="0082274E">
              <w:rPr>
                <w:noProof/>
                <w:webHidden/>
              </w:rPr>
              <w:fldChar w:fldCharType="end"/>
            </w:r>
          </w:hyperlink>
        </w:p>
        <w:p w14:paraId="29915AE3" w14:textId="273221A3"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89" w:history="1">
            <w:r w:rsidRPr="00247AED">
              <w:rPr>
                <w:rStyle w:val="Hiperhivatkozs"/>
                <w:noProof/>
              </w:rPr>
              <w:t>2.</w:t>
            </w:r>
            <w:r>
              <w:rPr>
                <w:rFonts w:asciiTheme="minorHAnsi" w:eastAsiaTheme="minorEastAsia" w:hAnsiTheme="minorHAnsi" w:cstheme="minorBidi"/>
                <w:noProof/>
                <w:szCs w:val="22"/>
                <w:lang w:eastAsia="hu-HU"/>
              </w:rPr>
              <w:tab/>
            </w:r>
            <w:r w:rsidRPr="00247AED">
              <w:rPr>
                <w:rStyle w:val="Hiperhivatkozs"/>
                <w:noProof/>
              </w:rPr>
              <w:t>Az adatkezelés biztonsága</w:t>
            </w:r>
            <w:r>
              <w:rPr>
                <w:noProof/>
                <w:webHidden/>
              </w:rPr>
              <w:tab/>
            </w:r>
            <w:r>
              <w:rPr>
                <w:noProof/>
                <w:webHidden/>
              </w:rPr>
              <w:fldChar w:fldCharType="begin"/>
            </w:r>
            <w:r>
              <w:rPr>
                <w:noProof/>
                <w:webHidden/>
              </w:rPr>
              <w:instrText xml:space="preserve"> PAGEREF _Toc77318789 \h </w:instrText>
            </w:r>
            <w:r>
              <w:rPr>
                <w:noProof/>
                <w:webHidden/>
              </w:rPr>
            </w:r>
            <w:r>
              <w:rPr>
                <w:noProof/>
                <w:webHidden/>
              </w:rPr>
              <w:fldChar w:fldCharType="separate"/>
            </w:r>
            <w:r>
              <w:rPr>
                <w:noProof/>
                <w:webHidden/>
              </w:rPr>
              <w:t>3</w:t>
            </w:r>
            <w:r>
              <w:rPr>
                <w:noProof/>
                <w:webHidden/>
              </w:rPr>
              <w:fldChar w:fldCharType="end"/>
            </w:r>
          </w:hyperlink>
        </w:p>
        <w:p w14:paraId="48588451" w14:textId="6CBA5342"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90" w:history="1">
            <w:r w:rsidRPr="00247AED">
              <w:rPr>
                <w:rStyle w:val="Hiperhivatkozs"/>
                <w:noProof/>
              </w:rPr>
              <w:t>3.</w:t>
            </w:r>
            <w:r>
              <w:rPr>
                <w:rFonts w:asciiTheme="minorHAnsi" w:eastAsiaTheme="minorEastAsia" w:hAnsiTheme="minorHAnsi" w:cstheme="minorBidi"/>
                <w:noProof/>
                <w:szCs w:val="22"/>
                <w:lang w:eastAsia="hu-HU"/>
              </w:rPr>
              <w:tab/>
            </w:r>
            <w:r w:rsidRPr="00247AED">
              <w:rPr>
                <w:rStyle w:val="Hiperhivatkozs"/>
                <w:noProof/>
              </w:rPr>
              <w:t>Az Ön jogai</w:t>
            </w:r>
            <w:r>
              <w:rPr>
                <w:noProof/>
                <w:webHidden/>
              </w:rPr>
              <w:tab/>
            </w:r>
            <w:r>
              <w:rPr>
                <w:noProof/>
                <w:webHidden/>
              </w:rPr>
              <w:fldChar w:fldCharType="begin"/>
            </w:r>
            <w:r>
              <w:rPr>
                <w:noProof/>
                <w:webHidden/>
              </w:rPr>
              <w:instrText xml:space="preserve"> PAGEREF _Toc77318790 \h </w:instrText>
            </w:r>
            <w:r>
              <w:rPr>
                <w:noProof/>
                <w:webHidden/>
              </w:rPr>
            </w:r>
            <w:r>
              <w:rPr>
                <w:noProof/>
                <w:webHidden/>
              </w:rPr>
              <w:fldChar w:fldCharType="separate"/>
            </w:r>
            <w:r>
              <w:rPr>
                <w:noProof/>
                <w:webHidden/>
              </w:rPr>
              <w:t>4</w:t>
            </w:r>
            <w:r>
              <w:rPr>
                <w:noProof/>
                <w:webHidden/>
              </w:rPr>
              <w:fldChar w:fldCharType="end"/>
            </w:r>
          </w:hyperlink>
        </w:p>
        <w:p w14:paraId="06D8E6B4" w14:textId="45DFD746"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91" w:history="1">
            <w:r w:rsidRPr="00247AED">
              <w:rPr>
                <w:rStyle w:val="Hiperhivatkozs"/>
                <w:noProof/>
              </w:rPr>
              <w:t>4.</w:t>
            </w:r>
            <w:r>
              <w:rPr>
                <w:rFonts w:asciiTheme="minorHAnsi" w:eastAsiaTheme="minorEastAsia" w:hAnsiTheme="minorHAnsi" w:cstheme="minorBidi"/>
                <w:noProof/>
                <w:szCs w:val="22"/>
                <w:lang w:eastAsia="hu-HU"/>
              </w:rPr>
              <w:tab/>
            </w:r>
            <w:r w:rsidRPr="00247AED">
              <w:rPr>
                <w:rStyle w:val="Hiperhivatkozs"/>
                <w:noProof/>
              </w:rPr>
              <w:t>Kik ismerhetik meg az adatokat?</w:t>
            </w:r>
            <w:r>
              <w:rPr>
                <w:noProof/>
                <w:webHidden/>
              </w:rPr>
              <w:tab/>
            </w:r>
            <w:r>
              <w:rPr>
                <w:noProof/>
                <w:webHidden/>
              </w:rPr>
              <w:fldChar w:fldCharType="begin"/>
            </w:r>
            <w:r>
              <w:rPr>
                <w:noProof/>
                <w:webHidden/>
              </w:rPr>
              <w:instrText xml:space="preserve"> PAGEREF _Toc77318791 \h </w:instrText>
            </w:r>
            <w:r>
              <w:rPr>
                <w:noProof/>
                <w:webHidden/>
              </w:rPr>
            </w:r>
            <w:r>
              <w:rPr>
                <w:noProof/>
                <w:webHidden/>
              </w:rPr>
              <w:fldChar w:fldCharType="separate"/>
            </w:r>
            <w:r>
              <w:rPr>
                <w:noProof/>
                <w:webHidden/>
              </w:rPr>
              <w:t>4</w:t>
            </w:r>
            <w:r>
              <w:rPr>
                <w:noProof/>
                <w:webHidden/>
              </w:rPr>
              <w:fldChar w:fldCharType="end"/>
            </w:r>
          </w:hyperlink>
        </w:p>
        <w:p w14:paraId="4A17419C" w14:textId="77113F25"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92" w:history="1">
            <w:r w:rsidRPr="00247AED">
              <w:rPr>
                <w:rStyle w:val="Hiperhivatkozs"/>
                <w:noProof/>
              </w:rPr>
              <w:t>5.</w:t>
            </w:r>
            <w:r>
              <w:rPr>
                <w:rFonts w:asciiTheme="minorHAnsi" w:eastAsiaTheme="minorEastAsia" w:hAnsiTheme="minorHAnsi" w:cstheme="minorBidi"/>
                <w:noProof/>
                <w:szCs w:val="22"/>
                <w:lang w:eastAsia="hu-HU"/>
              </w:rPr>
              <w:tab/>
            </w:r>
            <w:r w:rsidRPr="00247AED">
              <w:rPr>
                <w:rStyle w:val="Hiperhivatkozs"/>
                <w:noProof/>
              </w:rPr>
              <w:t>Az adatok továbbítása</w:t>
            </w:r>
            <w:r>
              <w:rPr>
                <w:noProof/>
                <w:webHidden/>
              </w:rPr>
              <w:tab/>
            </w:r>
            <w:r>
              <w:rPr>
                <w:noProof/>
                <w:webHidden/>
              </w:rPr>
              <w:fldChar w:fldCharType="begin"/>
            </w:r>
            <w:r>
              <w:rPr>
                <w:noProof/>
                <w:webHidden/>
              </w:rPr>
              <w:instrText xml:space="preserve"> PAGEREF _Toc77318792 \h </w:instrText>
            </w:r>
            <w:r>
              <w:rPr>
                <w:noProof/>
                <w:webHidden/>
              </w:rPr>
            </w:r>
            <w:r>
              <w:rPr>
                <w:noProof/>
                <w:webHidden/>
              </w:rPr>
              <w:fldChar w:fldCharType="separate"/>
            </w:r>
            <w:r>
              <w:rPr>
                <w:noProof/>
                <w:webHidden/>
              </w:rPr>
              <w:t>4</w:t>
            </w:r>
            <w:r>
              <w:rPr>
                <w:noProof/>
                <w:webHidden/>
              </w:rPr>
              <w:fldChar w:fldCharType="end"/>
            </w:r>
          </w:hyperlink>
        </w:p>
        <w:p w14:paraId="793CDCAE" w14:textId="69044F99"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93" w:history="1">
            <w:r w:rsidRPr="00247AED">
              <w:rPr>
                <w:rStyle w:val="Hiperhivatkozs"/>
                <w:noProof/>
              </w:rPr>
              <w:t>6.</w:t>
            </w:r>
            <w:r>
              <w:rPr>
                <w:rFonts w:asciiTheme="minorHAnsi" w:eastAsiaTheme="minorEastAsia" w:hAnsiTheme="minorHAnsi" w:cstheme="minorBidi"/>
                <w:noProof/>
                <w:szCs w:val="22"/>
                <w:lang w:eastAsia="hu-HU"/>
              </w:rPr>
              <w:tab/>
            </w:r>
            <w:r w:rsidRPr="00247AED">
              <w:rPr>
                <w:rStyle w:val="Hiperhivatkozs"/>
                <w:noProof/>
              </w:rPr>
              <w:t>Panaszkezelés és további jogérvényesítési lehetőségek</w:t>
            </w:r>
            <w:r>
              <w:rPr>
                <w:noProof/>
                <w:webHidden/>
              </w:rPr>
              <w:tab/>
            </w:r>
            <w:r>
              <w:rPr>
                <w:noProof/>
                <w:webHidden/>
              </w:rPr>
              <w:fldChar w:fldCharType="begin"/>
            </w:r>
            <w:r>
              <w:rPr>
                <w:noProof/>
                <w:webHidden/>
              </w:rPr>
              <w:instrText xml:space="preserve"> PAGEREF _Toc77318793 \h </w:instrText>
            </w:r>
            <w:r>
              <w:rPr>
                <w:noProof/>
                <w:webHidden/>
              </w:rPr>
            </w:r>
            <w:r>
              <w:rPr>
                <w:noProof/>
                <w:webHidden/>
              </w:rPr>
              <w:fldChar w:fldCharType="separate"/>
            </w:r>
            <w:r>
              <w:rPr>
                <w:noProof/>
                <w:webHidden/>
              </w:rPr>
              <w:t>4</w:t>
            </w:r>
            <w:r>
              <w:rPr>
                <w:noProof/>
                <w:webHidden/>
              </w:rPr>
              <w:fldChar w:fldCharType="end"/>
            </w:r>
          </w:hyperlink>
        </w:p>
        <w:p w14:paraId="2EEAE557" w14:textId="4B34E2F8"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794" w:history="1">
            <w:r w:rsidRPr="00247AED">
              <w:rPr>
                <w:rStyle w:val="Hiperhivatkozs"/>
                <w:noProof/>
              </w:rPr>
              <w:t>7.</w:t>
            </w:r>
            <w:r>
              <w:rPr>
                <w:rFonts w:asciiTheme="minorHAnsi" w:eastAsiaTheme="minorEastAsia" w:hAnsiTheme="minorHAnsi" w:cstheme="minorBidi"/>
                <w:noProof/>
                <w:szCs w:val="22"/>
                <w:lang w:eastAsia="hu-HU"/>
              </w:rPr>
              <w:tab/>
            </w:r>
            <w:r w:rsidRPr="00247AED">
              <w:rPr>
                <w:rStyle w:val="Hiperhivatkozs"/>
                <w:noProof/>
              </w:rPr>
              <w:t>Adatkezelési tevékenységeink</w:t>
            </w:r>
            <w:r>
              <w:rPr>
                <w:noProof/>
                <w:webHidden/>
              </w:rPr>
              <w:tab/>
            </w:r>
            <w:r>
              <w:rPr>
                <w:noProof/>
                <w:webHidden/>
              </w:rPr>
              <w:fldChar w:fldCharType="begin"/>
            </w:r>
            <w:r>
              <w:rPr>
                <w:noProof/>
                <w:webHidden/>
              </w:rPr>
              <w:instrText xml:space="preserve"> PAGEREF _Toc77318794 \h </w:instrText>
            </w:r>
            <w:r>
              <w:rPr>
                <w:noProof/>
                <w:webHidden/>
              </w:rPr>
            </w:r>
            <w:r>
              <w:rPr>
                <w:noProof/>
                <w:webHidden/>
              </w:rPr>
              <w:fldChar w:fldCharType="separate"/>
            </w:r>
            <w:r>
              <w:rPr>
                <w:noProof/>
                <w:webHidden/>
              </w:rPr>
              <w:t>5</w:t>
            </w:r>
            <w:r>
              <w:rPr>
                <w:noProof/>
                <w:webHidden/>
              </w:rPr>
              <w:fldChar w:fldCharType="end"/>
            </w:r>
          </w:hyperlink>
        </w:p>
        <w:p w14:paraId="046D0444" w14:textId="12C42D9C"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795" w:history="1">
            <w:r w:rsidRPr="00247AED">
              <w:rPr>
                <w:rStyle w:val="Hiperhivatkozs"/>
                <w:noProof/>
              </w:rPr>
              <w:t>7.1</w:t>
            </w:r>
            <w:r>
              <w:rPr>
                <w:rFonts w:asciiTheme="minorHAnsi" w:eastAsiaTheme="minorEastAsia" w:hAnsiTheme="minorHAnsi" w:cstheme="minorBidi"/>
                <w:noProof/>
                <w:szCs w:val="22"/>
                <w:lang w:eastAsia="hu-HU"/>
              </w:rPr>
              <w:tab/>
            </w:r>
            <w:r w:rsidRPr="00247AED">
              <w:rPr>
                <w:rStyle w:val="Hiperhivatkozs"/>
                <w:noProof/>
              </w:rPr>
              <w:t>Közösségi média felületen- https://www.facebook.com/strandestermalfurdo.jaszarokszallas-  megjelenített kép- és videófelvételek</w:t>
            </w:r>
            <w:r>
              <w:rPr>
                <w:noProof/>
                <w:webHidden/>
              </w:rPr>
              <w:tab/>
            </w:r>
            <w:r>
              <w:rPr>
                <w:noProof/>
                <w:webHidden/>
              </w:rPr>
              <w:fldChar w:fldCharType="begin"/>
            </w:r>
            <w:r>
              <w:rPr>
                <w:noProof/>
                <w:webHidden/>
              </w:rPr>
              <w:instrText xml:space="preserve"> PAGEREF _Toc77318795 \h </w:instrText>
            </w:r>
            <w:r>
              <w:rPr>
                <w:noProof/>
                <w:webHidden/>
              </w:rPr>
            </w:r>
            <w:r>
              <w:rPr>
                <w:noProof/>
                <w:webHidden/>
              </w:rPr>
              <w:fldChar w:fldCharType="separate"/>
            </w:r>
            <w:r>
              <w:rPr>
                <w:noProof/>
                <w:webHidden/>
              </w:rPr>
              <w:t>5</w:t>
            </w:r>
            <w:r>
              <w:rPr>
                <w:noProof/>
                <w:webHidden/>
              </w:rPr>
              <w:fldChar w:fldCharType="end"/>
            </w:r>
          </w:hyperlink>
        </w:p>
        <w:p w14:paraId="65494705" w14:textId="13064C4C"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796" w:history="1">
            <w:r w:rsidRPr="00247AED">
              <w:rPr>
                <w:rStyle w:val="Hiperhivatkozs"/>
                <w:noProof/>
              </w:rPr>
              <w:t>7.2</w:t>
            </w:r>
            <w:r>
              <w:rPr>
                <w:rFonts w:asciiTheme="minorHAnsi" w:eastAsiaTheme="minorEastAsia" w:hAnsiTheme="minorHAnsi" w:cstheme="minorBidi"/>
                <w:noProof/>
                <w:szCs w:val="22"/>
                <w:lang w:eastAsia="hu-HU"/>
              </w:rPr>
              <w:tab/>
            </w:r>
            <w:r w:rsidRPr="00247AED">
              <w:rPr>
                <w:rStyle w:val="Hiperhivatkozs"/>
                <w:noProof/>
              </w:rPr>
              <w:t>Érdeklődés, kapcsolatfelvétel során kezelt adatok</w:t>
            </w:r>
            <w:r>
              <w:rPr>
                <w:noProof/>
                <w:webHidden/>
              </w:rPr>
              <w:tab/>
            </w:r>
            <w:r>
              <w:rPr>
                <w:noProof/>
                <w:webHidden/>
              </w:rPr>
              <w:fldChar w:fldCharType="begin"/>
            </w:r>
            <w:r>
              <w:rPr>
                <w:noProof/>
                <w:webHidden/>
              </w:rPr>
              <w:instrText xml:space="preserve"> PAGEREF _Toc77318796 \h </w:instrText>
            </w:r>
            <w:r>
              <w:rPr>
                <w:noProof/>
                <w:webHidden/>
              </w:rPr>
            </w:r>
            <w:r>
              <w:rPr>
                <w:noProof/>
                <w:webHidden/>
              </w:rPr>
              <w:fldChar w:fldCharType="separate"/>
            </w:r>
            <w:r>
              <w:rPr>
                <w:noProof/>
                <w:webHidden/>
              </w:rPr>
              <w:t>5</w:t>
            </w:r>
            <w:r>
              <w:rPr>
                <w:noProof/>
                <w:webHidden/>
              </w:rPr>
              <w:fldChar w:fldCharType="end"/>
            </w:r>
          </w:hyperlink>
        </w:p>
        <w:p w14:paraId="47366C00" w14:textId="05184ADC"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797" w:history="1">
            <w:r w:rsidRPr="00247AED">
              <w:rPr>
                <w:rStyle w:val="Hiperhivatkozs"/>
                <w:noProof/>
              </w:rPr>
              <w:t>7.3</w:t>
            </w:r>
            <w:r>
              <w:rPr>
                <w:rFonts w:asciiTheme="minorHAnsi" w:eastAsiaTheme="minorEastAsia" w:hAnsiTheme="minorHAnsi" w:cstheme="minorBidi"/>
                <w:noProof/>
                <w:szCs w:val="22"/>
                <w:lang w:eastAsia="hu-HU"/>
              </w:rPr>
              <w:tab/>
            </w:r>
            <w:r w:rsidRPr="00247AED">
              <w:rPr>
                <w:rStyle w:val="Hiperhivatkozs"/>
                <w:noProof/>
              </w:rPr>
              <w:t>Közérdekű adatok igénylésével kapcsolatos adatkezelés</w:t>
            </w:r>
            <w:r>
              <w:rPr>
                <w:noProof/>
                <w:webHidden/>
              </w:rPr>
              <w:tab/>
            </w:r>
            <w:r>
              <w:rPr>
                <w:noProof/>
                <w:webHidden/>
              </w:rPr>
              <w:fldChar w:fldCharType="begin"/>
            </w:r>
            <w:r>
              <w:rPr>
                <w:noProof/>
                <w:webHidden/>
              </w:rPr>
              <w:instrText xml:space="preserve"> PAGEREF _Toc77318797 \h </w:instrText>
            </w:r>
            <w:r>
              <w:rPr>
                <w:noProof/>
                <w:webHidden/>
              </w:rPr>
            </w:r>
            <w:r>
              <w:rPr>
                <w:noProof/>
                <w:webHidden/>
              </w:rPr>
              <w:fldChar w:fldCharType="separate"/>
            </w:r>
            <w:r>
              <w:rPr>
                <w:noProof/>
                <w:webHidden/>
              </w:rPr>
              <w:t>6</w:t>
            </w:r>
            <w:r>
              <w:rPr>
                <w:noProof/>
                <w:webHidden/>
              </w:rPr>
              <w:fldChar w:fldCharType="end"/>
            </w:r>
          </w:hyperlink>
        </w:p>
        <w:p w14:paraId="0DDA0608" w14:textId="638C0DC5"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798" w:history="1">
            <w:r w:rsidRPr="00247AED">
              <w:rPr>
                <w:rStyle w:val="Hiperhivatkozs"/>
                <w:noProof/>
              </w:rPr>
              <w:t>7.4</w:t>
            </w:r>
            <w:r>
              <w:rPr>
                <w:rFonts w:asciiTheme="minorHAnsi" w:eastAsiaTheme="minorEastAsia" w:hAnsiTheme="minorHAnsi" w:cstheme="minorBidi"/>
                <w:noProof/>
                <w:szCs w:val="22"/>
                <w:lang w:eastAsia="hu-HU"/>
              </w:rPr>
              <w:tab/>
            </w:r>
            <w:r w:rsidRPr="00247AED">
              <w:rPr>
                <w:rStyle w:val="Hiperhivatkozs"/>
                <w:noProof/>
              </w:rPr>
              <w:t>Elektronikus megfigyelő rendszer (5123 Jászárokszállás Deák F. u. 90.- Székhely)</w:t>
            </w:r>
            <w:r>
              <w:rPr>
                <w:noProof/>
                <w:webHidden/>
              </w:rPr>
              <w:tab/>
            </w:r>
            <w:r>
              <w:rPr>
                <w:noProof/>
                <w:webHidden/>
              </w:rPr>
              <w:fldChar w:fldCharType="begin"/>
            </w:r>
            <w:r>
              <w:rPr>
                <w:noProof/>
                <w:webHidden/>
              </w:rPr>
              <w:instrText xml:space="preserve"> PAGEREF _Toc77318798 \h </w:instrText>
            </w:r>
            <w:r>
              <w:rPr>
                <w:noProof/>
                <w:webHidden/>
              </w:rPr>
            </w:r>
            <w:r>
              <w:rPr>
                <w:noProof/>
                <w:webHidden/>
              </w:rPr>
              <w:fldChar w:fldCharType="separate"/>
            </w:r>
            <w:r>
              <w:rPr>
                <w:noProof/>
                <w:webHidden/>
              </w:rPr>
              <w:t>6</w:t>
            </w:r>
            <w:r>
              <w:rPr>
                <w:noProof/>
                <w:webHidden/>
              </w:rPr>
              <w:fldChar w:fldCharType="end"/>
            </w:r>
          </w:hyperlink>
        </w:p>
        <w:p w14:paraId="00262612" w14:textId="545039BA"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799" w:history="1">
            <w:r w:rsidRPr="00247AED">
              <w:rPr>
                <w:rStyle w:val="Hiperhivatkozs"/>
                <w:noProof/>
              </w:rPr>
              <w:t>7.5</w:t>
            </w:r>
            <w:r>
              <w:rPr>
                <w:rFonts w:asciiTheme="minorHAnsi" w:eastAsiaTheme="minorEastAsia" w:hAnsiTheme="minorHAnsi" w:cstheme="minorBidi"/>
                <w:noProof/>
                <w:szCs w:val="22"/>
                <w:lang w:eastAsia="hu-HU"/>
              </w:rPr>
              <w:tab/>
            </w:r>
            <w:r w:rsidRPr="00247AED">
              <w:rPr>
                <w:rStyle w:val="Hiperhivatkozs"/>
                <w:noProof/>
              </w:rPr>
              <w:t>Elektronikus megfigyelő rendszer (5123 Jászárokszállás Örsi út 18.-Strand)</w:t>
            </w:r>
            <w:r>
              <w:rPr>
                <w:noProof/>
                <w:webHidden/>
              </w:rPr>
              <w:tab/>
            </w:r>
            <w:r>
              <w:rPr>
                <w:noProof/>
                <w:webHidden/>
              </w:rPr>
              <w:fldChar w:fldCharType="begin"/>
            </w:r>
            <w:r>
              <w:rPr>
                <w:noProof/>
                <w:webHidden/>
              </w:rPr>
              <w:instrText xml:space="preserve"> PAGEREF _Toc77318799 \h </w:instrText>
            </w:r>
            <w:r>
              <w:rPr>
                <w:noProof/>
                <w:webHidden/>
              </w:rPr>
            </w:r>
            <w:r>
              <w:rPr>
                <w:noProof/>
                <w:webHidden/>
              </w:rPr>
              <w:fldChar w:fldCharType="separate"/>
            </w:r>
            <w:r>
              <w:rPr>
                <w:noProof/>
                <w:webHidden/>
              </w:rPr>
              <w:t>7</w:t>
            </w:r>
            <w:r>
              <w:rPr>
                <w:noProof/>
                <w:webHidden/>
              </w:rPr>
              <w:fldChar w:fldCharType="end"/>
            </w:r>
          </w:hyperlink>
        </w:p>
        <w:p w14:paraId="528F26C0" w14:textId="5EB54BCB"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0" w:history="1">
            <w:r w:rsidRPr="00247AED">
              <w:rPr>
                <w:rStyle w:val="Hiperhivatkozs"/>
                <w:noProof/>
              </w:rPr>
              <w:t>7.6</w:t>
            </w:r>
            <w:r>
              <w:rPr>
                <w:rFonts w:asciiTheme="minorHAnsi" w:eastAsiaTheme="minorEastAsia" w:hAnsiTheme="minorHAnsi" w:cstheme="minorBidi"/>
                <w:noProof/>
                <w:szCs w:val="22"/>
                <w:lang w:eastAsia="hu-HU"/>
              </w:rPr>
              <w:tab/>
            </w:r>
            <w:r w:rsidRPr="00247AED">
              <w:rPr>
                <w:rStyle w:val="Hiperhivatkozs"/>
                <w:noProof/>
              </w:rPr>
              <w:t>Rendezvényen rögzített kép- és videófelvételek</w:t>
            </w:r>
            <w:r>
              <w:rPr>
                <w:noProof/>
                <w:webHidden/>
              </w:rPr>
              <w:tab/>
            </w:r>
            <w:r>
              <w:rPr>
                <w:noProof/>
                <w:webHidden/>
              </w:rPr>
              <w:fldChar w:fldCharType="begin"/>
            </w:r>
            <w:r>
              <w:rPr>
                <w:noProof/>
                <w:webHidden/>
              </w:rPr>
              <w:instrText xml:space="preserve"> PAGEREF _Toc77318800 \h </w:instrText>
            </w:r>
            <w:r>
              <w:rPr>
                <w:noProof/>
                <w:webHidden/>
              </w:rPr>
            </w:r>
            <w:r>
              <w:rPr>
                <w:noProof/>
                <w:webHidden/>
              </w:rPr>
              <w:fldChar w:fldCharType="separate"/>
            </w:r>
            <w:r>
              <w:rPr>
                <w:noProof/>
                <w:webHidden/>
              </w:rPr>
              <w:t>8</w:t>
            </w:r>
            <w:r>
              <w:rPr>
                <w:noProof/>
                <w:webHidden/>
              </w:rPr>
              <w:fldChar w:fldCharType="end"/>
            </w:r>
          </w:hyperlink>
        </w:p>
        <w:p w14:paraId="58CE8604" w14:textId="402318F5"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1" w:history="1">
            <w:r w:rsidRPr="00247AED">
              <w:rPr>
                <w:rStyle w:val="Hiperhivatkozs"/>
                <w:noProof/>
              </w:rPr>
              <w:t>7.7</w:t>
            </w:r>
            <w:r>
              <w:rPr>
                <w:rFonts w:asciiTheme="minorHAnsi" w:eastAsiaTheme="minorEastAsia" w:hAnsiTheme="minorHAnsi" w:cstheme="minorBidi"/>
                <w:noProof/>
                <w:szCs w:val="22"/>
                <w:lang w:eastAsia="hu-HU"/>
              </w:rPr>
              <w:tab/>
            </w:r>
            <w:r w:rsidRPr="00247AED">
              <w:rPr>
                <w:rStyle w:val="Hiperhivatkozs"/>
                <w:noProof/>
              </w:rPr>
              <w:t>Tagsági kártyák- bérletek- használata során kezelt személyes adatok (5123 Jászárokszállás Örsi út 18.-Strand)</w:t>
            </w:r>
            <w:r>
              <w:rPr>
                <w:noProof/>
                <w:webHidden/>
              </w:rPr>
              <w:tab/>
            </w:r>
            <w:r>
              <w:rPr>
                <w:noProof/>
                <w:webHidden/>
              </w:rPr>
              <w:fldChar w:fldCharType="begin"/>
            </w:r>
            <w:r>
              <w:rPr>
                <w:noProof/>
                <w:webHidden/>
              </w:rPr>
              <w:instrText xml:space="preserve"> PAGEREF _Toc77318801 \h </w:instrText>
            </w:r>
            <w:r>
              <w:rPr>
                <w:noProof/>
                <w:webHidden/>
              </w:rPr>
            </w:r>
            <w:r>
              <w:rPr>
                <w:noProof/>
                <w:webHidden/>
              </w:rPr>
              <w:fldChar w:fldCharType="separate"/>
            </w:r>
            <w:r>
              <w:rPr>
                <w:noProof/>
                <w:webHidden/>
              </w:rPr>
              <w:t>8</w:t>
            </w:r>
            <w:r>
              <w:rPr>
                <w:noProof/>
                <w:webHidden/>
              </w:rPr>
              <w:fldChar w:fldCharType="end"/>
            </w:r>
          </w:hyperlink>
        </w:p>
        <w:p w14:paraId="05F82FC2" w14:textId="6869FED9"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2" w:history="1">
            <w:r w:rsidRPr="00247AED">
              <w:rPr>
                <w:rStyle w:val="Hiperhivatkozs"/>
                <w:noProof/>
                <w:highlight w:val="yellow"/>
              </w:rPr>
              <w:t>7.8</w:t>
            </w:r>
            <w:r>
              <w:rPr>
                <w:rFonts w:asciiTheme="minorHAnsi" w:eastAsiaTheme="minorEastAsia" w:hAnsiTheme="minorHAnsi" w:cstheme="minorBidi"/>
                <w:noProof/>
                <w:szCs w:val="22"/>
                <w:lang w:eastAsia="hu-HU"/>
              </w:rPr>
              <w:tab/>
            </w:r>
            <w:r w:rsidRPr="00247AED">
              <w:rPr>
                <w:rStyle w:val="Hiperhivatkozs"/>
                <w:noProof/>
                <w:highlight w:val="yellow"/>
              </w:rPr>
              <w:t>Gyermek-, munkavállalói-, vendégétkeztetés biztosításához kapcsolódó adatkezelés</w:t>
            </w:r>
            <w:r>
              <w:rPr>
                <w:noProof/>
                <w:webHidden/>
              </w:rPr>
              <w:tab/>
            </w:r>
            <w:r>
              <w:rPr>
                <w:noProof/>
                <w:webHidden/>
              </w:rPr>
              <w:fldChar w:fldCharType="begin"/>
            </w:r>
            <w:r>
              <w:rPr>
                <w:noProof/>
                <w:webHidden/>
              </w:rPr>
              <w:instrText xml:space="preserve"> PAGEREF _Toc77318802 \h </w:instrText>
            </w:r>
            <w:r>
              <w:rPr>
                <w:noProof/>
                <w:webHidden/>
              </w:rPr>
            </w:r>
            <w:r>
              <w:rPr>
                <w:noProof/>
                <w:webHidden/>
              </w:rPr>
              <w:fldChar w:fldCharType="separate"/>
            </w:r>
            <w:r>
              <w:rPr>
                <w:noProof/>
                <w:webHidden/>
              </w:rPr>
              <w:t>9</w:t>
            </w:r>
            <w:r>
              <w:rPr>
                <w:noProof/>
                <w:webHidden/>
              </w:rPr>
              <w:fldChar w:fldCharType="end"/>
            </w:r>
          </w:hyperlink>
        </w:p>
        <w:p w14:paraId="1D4CD2F6" w14:textId="479CF299"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3" w:history="1">
            <w:r w:rsidRPr="00247AED">
              <w:rPr>
                <w:rStyle w:val="Hiperhivatkozs"/>
                <w:noProof/>
              </w:rPr>
              <w:t>7.9</w:t>
            </w:r>
            <w:r>
              <w:rPr>
                <w:rFonts w:asciiTheme="minorHAnsi" w:eastAsiaTheme="minorEastAsia" w:hAnsiTheme="minorHAnsi" w:cstheme="minorBidi"/>
                <w:noProof/>
                <w:szCs w:val="22"/>
                <w:lang w:eastAsia="hu-HU"/>
              </w:rPr>
              <w:tab/>
            </w:r>
            <w:r w:rsidRPr="00247AED">
              <w:rPr>
                <w:rStyle w:val="Hiperhivatkozs"/>
                <w:noProof/>
              </w:rPr>
              <w:t>Szerződéses partnerek adatainak kezelése</w:t>
            </w:r>
            <w:r>
              <w:rPr>
                <w:noProof/>
                <w:webHidden/>
              </w:rPr>
              <w:tab/>
            </w:r>
            <w:r>
              <w:rPr>
                <w:noProof/>
                <w:webHidden/>
              </w:rPr>
              <w:fldChar w:fldCharType="begin"/>
            </w:r>
            <w:r>
              <w:rPr>
                <w:noProof/>
                <w:webHidden/>
              </w:rPr>
              <w:instrText xml:space="preserve"> PAGEREF _Toc77318803 \h </w:instrText>
            </w:r>
            <w:r>
              <w:rPr>
                <w:noProof/>
                <w:webHidden/>
              </w:rPr>
            </w:r>
            <w:r>
              <w:rPr>
                <w:noProof/>
                <w:webHidden/>
              </w:rPr>
              <w:fldChar w:fldCharType="separate"/>
            </w:r>
            <w:r>
              <w:rPr>
                <w:noProof/>
                <w:webHidden/>
              </w:rPr>
              <w:t>10</w:t>
            </w:r>
            <w:r>
              <w:rPr>
                <w:noProof/>
                <w:webHidden/>
              </w:rPr>
              <w:fldChar w:fldCharType="end"/>
            </w:r>
          </w:hyperlink>
        </w:p>
        <w:p w14:paraId="2745E4A9" w14:textId="3F1A1FA7"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4" w:history="1">
            <w:r w:rsidRPr="00247AED">
              <w:rPr>
                <w:rStyle w:val="Hiperhivatkozs"/>
                <w:noProof/>
              </w:rPr>
              <w:t>7.10</w:t>
            </w:r>
            <w:r>
              <w:rPr>
                <w:rFonts w:asciiTheme="minorHAnsi" w:eastAsiaTheme="minorEastAsia" w:hAnsiTheme="minorHAnsi" w:cstheme="minorBidi"/>
                <w:noProof/>
                <w:szCs w:val="22"/>
                <w:lang w:eastAsia="hu-HU"/>
              </w:rPr>
              <w:tab/>
            </w:r>
            <w:r w:rsidRPr="00247AED">
              <w:rPr>
                <w:rStyle w:val="Hiperhivatkozs"/>
                <w:noProof/>
              </w:rPr>
              <w:t>Álláspályázatra jelentkezők adatai</w:t>
            </w:r>
            <w:r>
              <w:rPr>
                <w:noProof/>
                <w:webHidden/>
              </w:rPr>
              <w:tab/>
            </w:r>
            <w:r>
              <w:rPr>
                <w:noProof/>
                <w:webHidden/>
              </w:rPr>
              <w:fldChar w:fldCharType="begin"/>
            </w:r>
            <w:r>
              <w:rPr>
                <w:noProof/>
                <w:webHidden/>
              </w:rPr>
              <w:instrText xml:space="preserve"> PAGEREF _Toc77318804 \h </w:instrText>
            </w:r>
            <w:r>
              <w:rPr>
                <w:noProof/>
                <w:webHidden/>
              </w:rPr>
            </w:r>
            <w:r>
              <w:rPr>
                <w:noProof/>
                <w:webHidden/>
              </w:rPr>
              <w:fldChar w:fldCharType="separate"/>
            </w:r>
            <w:r>
              <w:rPr>
                <w:noProof/>
                <w:webHidden/>
              </w:rPr>
              <w:t>11</w:t>
            </w:r>
            <w:r>
              <w:rPr>
                <w:noProof/>
                <w:webHidden/>
              </w:rPr>
              <w:fldChar w:fldCharType="end"/>
            </w:r>
          </w:hyperlink>
        </w:p>
        <w:p w14:paraId="3F61F133" w14:textId="65AE4CCD"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5" w:history="1">
            <w:r w:rsidRPr="00247AED">
              <w:rPr>
                <w:rStyle w:val="Hiperhivatkozs"/>
                <w:noProof/>
              </w:rPr>
              <w:t>7.11</w:t>
            </w:r>
            <w:r>
              <w:rPr>
                <w:rFonts w:asciiTheme="minorHAnsi" w:eastAsiaTheme="minorEastAsia" w:hAnsiTheme="minorHAnsi" w:cstheme="minorBidi"/>
                <w:noProof/>
                <w:szCs w:val="22"/>
                <w:lang w:eastAsia="hu-HU"/>
              </w:rPr>
              <w:tab/>
            </w:r>
            <w:r w:rsidRPr="00247AED">
              <w:rPr>
                <w:rStyle w:val="Hiperhivatkozs"/>
                <w:noProof/>
              </w:rPr>
              <w:t>Munkavállalók személyes adatai – személyügyi nyilvántartás</w:t>
            </w:r>
            <w:r>
              <w:rPr>
                <w:noProof/>
                <w:webHidden/>
              </w:rPr>
              <w:tab/>
            </w:r>
            <w:r>
              <w:rPr>
                <w:noProof/>
                <w:webHidden/>
              </w:rPr>
              <w:fldChar w:fldCharType="begin"/>
            </w:r>
            <w:r>
              <w:rPr>
                <w:noProof/>
                <w:webHidden/>
              </w:rPr>
              <w:instrText xml:space="preserve"> PAGEREF _Toc77318805 \h </w:instrText>
            </w:r>
            <w:r>
              <w:rPr>
                <w:noProof/>
                <w:webHidden/>
              </w:rPr>
            </w:r>
            <w:r>
              <w:rPr>
                <w:noProof/>
                <w:webHidden/>
              </w:rPr>
              <w:fldChar w:fldCharType="separate"/>
            </w:r>
            <w:r>
              <w:rPr>
                <w:noProof/>
                <w:webHidden/>
              </w:rPr>
              <w:t>11</w:t>
            </w:r>
            <w:r>
              <w:rPr>
                <w:noProof/>
                <w:webHidden/>
              </w:rPr>
              <w:fldChar w:fldCharType="end"/>
            </w:r>
          </w:hyperlink>
        </w:p>
        <w:p w14:paraId="2B6F0825" w14:textId="5AE902E9"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6" w:history="1">
            <w:r w:rsidRPr="00247AED">
              <w:rPr>
                <w:rStyle w:val="Hiperhivatkozs"/>
                <w:noProof/>
              </w:rPr>
              <w:t>7.12</w:t>
            </w:r>
            <w:r>
              <w:rPr>
                <w:rFonts w:asciiTheme="minorHAnsi" w:eastAsiaTheme="minorEastAsia" w:hAnsiTheme="minorHAnsi" w:cstheme="minorBidi"/>
                <w:noProof/>
                <w:szCs w:val="22"/>
                <w:lang w:eastAsia="hu-HU"/>
              </w:rPr>
              <w:tab/>
            </w:r>
            <w:r w:rsidRPr="00247AED">
              <w:rPr>
                <w:rStyle w:val="Hiperhivatkozs"/>
                <w:noProof/>
              </w:rPr>
              <w:t>Munkavállalók személyes adatai – bérszámfejtés</w:t>
            </w:r>
            <w:r>
              <w:rPr>
                <w:noProof/>
                <w:webHidden/>
              </w:rPr>
              <w:tab/>
            </w:r>
            <w:r>
              <w:rPr>
                <w:noProof/>
                <w:webHidden/>
              </w:rPr>
              <w:fldChar w:fldCharType="begin"/>
            </w:r>
            <w:r>
              <w:rPr>
                <w:noProof/>
                <w:webHidden/>
              </w:rPr>
              <w:instrText xml:space="preserve"> PAGEREF _Toc77318806 \h </w:instrText>
            </w:r>
            <w:r>
              <w:rPr>
                <w:noProof/>
                <w:webHidden/>
              </w:rPr>
            </w:r>
            <w:r>
              <w:rPr>
                <w:noProof/>
                <w:webHidden/>
              </w:rPr>
              <w:fldChar w:fldCharType="separate"/>
            </w:r>
            <w:r>
              <w:rPr>
                <w:noProof/>
                <w:webHidden/>
              </w:rPr>
              <w:t>12</w:t>
            </w:r>
            <w:r>
              <w:rPr>
                <w:noProof/>
                <w:webHidden/>
              </w:rPr>
              <w:fldChar w:fldCharType="end"/>
            </w:r>
          </w:hyperlink>
        </w:p>
        <w:p w14:paraId="5D984C61" w14:textId="08F6DD2D"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7" w:history="1">
            <w:r w:rsidRPr="00247AED">
              <w:rPr>
                <w:rStyle w:val="Hiperhivatkozs"/>
                <w:noProof/>
              </w:rPr>
              <w:t>7.13</w:t>
            </w:r>
            <w:r>
              <w:rPr>
                <w:rFonts w:asciiTheme="minorHAnsi" w:eastAsiaTheme="minorEastAsia" w:hAnsiTheme="minorHAnsi" w:cstheme="minorBidi"/>
                <w:noProof/>
                <w:szCs w:val="22"/>
                <w:lang w:eastAsia="hu-HU"/>
              </w:rPr>
              <w:tab/>
            </w:r>
            <w:r w:rsidRPr="00247AED">
              <w:rPr>
                <w:rStyle w:val="Hiperhivatkozs"/>
                <w:noProof/>
              </w:rPr>
              <w:t>Menetlevelek adatai</w:t>
            </w:r>
            <w:r>
              <w:rPr>
                <w:noProof/>
                <w:webHidden/>
              </w:rPr>
              <w:tab/>
            </w:r>
            <w:r>
              <w:rPr>
                <w:noProof/>
                <w:webHidden/>
              </w:rPr>
              <w:fldChar w:fldCharType="begin"/>
            </w:r>
            <w:r>
              <w:rPr>
                <w:noProof/>
                <w:webHidden/>
              </w:rPr>
              <w:instrText xml:space="preserve"> PAGEREF _Toc77318807 \h </w:instrText>
            </w:r>
            <w:r>
              <w:rPr>
                <w:noProof/>
                <w:webHidden/>
              </w:rPr>
            </w:r>
            <w:r>
              <w:rPr>
                <w:noProof/>
                <w:webHidden/>
              </w:rPr>
              <w:fldChar w:fldCharType="separate"/>
            </w:r>
            <w:r>
              <w:rPr>
                <w:noProof/>
                <w:webHidden/>
              </w:rPr>
              <w:t>13</w:t>
            </w:r>
            <w:r>
              <w:rPr>
                <w:noProof/>
                <w:webHidden/>
              </w:rPr>
              <w:fldChar w:fldCharType="end"/>
            </w:r>
          </w:hyperlink>
        </w:p>
        <w:p w14:paraId="36B71662" w14:textId="6D672E8F" w:rsidR="0082274E" w:rsidRDefault="0082274E">
          <w:pPr>
            <w:pStyle w:val="TJ2"/>
            <w:tabs>
              <w:tab w:val="left" w:pos="880"/>
              <w:tab w:val="right" w:leader="dot" w:pos="9062"/>
            </w:tabs>
            <w:rPr>
              <w:rFonts w:asciiTheme="minorHAnsi" w:eastAsiaTheme="minorEastAsia" w:hAnsiTheme="minorHAnsi" w:cstheme="minorBidi"/>
              <w:noProof/>
              <w:szCs w:val="22"/>
              <w:lang w:eastAsia="hu-HU"/>
            </w:rPr>
          </w:pPr>
          <w:hyperlink w:anchor="_Toc77318808" w:history="1">
            <w:r w:rsidRPr="00247AED">
              <w:rPr>
                <w:rStyle w:val="Hiperhivatkozs"/>
                <w:noProof/>
              </w:rPr>
              <w:t>7.14</w:t>
            </w:r>
            <w:r>
              <w:rPr>
                <w:rFonts w:asciiTheme="minorHAnsi" w:eastAsiaTheme="minorEastAsia" w:hAnsiTheme="minorHAnsi" w:cstheme="minorBidi"/>
                <w:noProof/>
                <w:szCs w:val="22"/>
                <w:lang w:eastAsia="hu-HU"/>
              </w:rPr>
              <w:tab/>
            </w:r>
            <w:r w:rsidRPr="00247AED">
              <w:rPr>
                <w:rStyle w:val="Hiperhivatkozs"/>
                <w:noProof/>
              </w:rPr>
              <w:t>Magánhasználatra engedélyezett számítástechnikai, infokommunikációs, illetve elektronikus eszközökön tárolt személyes adatok (5123 Jászárokszállás Deák F. u. 90., -székhely; 5123 Jászárokszállás Kisfaludy u. 26.- Iskolakonyha)</w:t>
            </w:r>
            <w:r>
              <w:rPr>
                <w:noProof/>
                <w:webHidden/>
              </w:rPr>
              <w:tab/>
            </w:r>
            <w:r>
              <w:rPr>
                <w:noProof/>
                <w:webHidden/>
              </w:rPr>
              <w:fldChar w:fldCharType="begin"/>
            </w:r>
            <w:r>
              <w:rPr>
                <w:noProof/>
                <w:webHidden/>
              </w:rPr>
              <w:instrText xml:space="preserve"> PAGEREF _Toc77318808 \h </w:instrText>
            </w:r>
            <w:r>
              <w:rPr>
                <w:noProof/>
                <w:webHidden/>
              </w:rPr>
            </w:r>
            <w:r>
              <w:rPr>
                <w:noProof/>
                <w:webHidden/>
              </w:rPr>
              <w:fldChar w:fldCharType="separate"/>
            </w:r>
            <w:r>
              <w:rPr>
                <w:noProof/>
                <w:webHidden/>
              </w:rPr>
              <w:t>13</w:t>
            </w:r>
            <w:r>
              <w:rPr>
                <w:noProof/>
                <w:webHidden/>
              </w:rPr>
              <w:fldChar w:fldCharType="end"/>
            </w:r>
          </w:hyperlink>
        </w:p>
        <w:p w14:paraId="28E26BB8" w14:textId="30778B03" w:rsidR="0082274E" w:rsidRDefault="0082274E">
          <w:pPr>
            <w:pStyle w:val="TJ1"/>
            <w:tabs>
              <w:tab w:val="left" w:pos="440"/>
              <w:tab w:val="right" w:leader="dot" w:pos="9062"/>
            </w:tabs>
            <w:rPr>
              <w:rFonts w:asciiTheme="minorHAnsi" w:eastAsiaTheme="minorEastAsia" w:hAnsiTheme="minorHAnsi" w:cstheme="minorBidi"/>
              <w:noProof/>
              <w:szCs w:val="22"/>
              <w:lang w:eastAsia="hu-HU"/>
            </w:rPr>
          </w:pPr>
          <w:hyperlink w:anchor="_Toc77318809" w:history="1">
            <w:r w:rsidRPr="00247AED">
              <w:rPr>
                <w:rStyle w:val="Hiperhivatkozs"/>
                <w:noProof/>
              </w:rPr>
              <w:t>8.</w:t>
            </w:r>
            <w:r>
              <w:rPr>
                <w:rFonts w:asciiTheme="minorHAnsi" w:eastAsiaTheme="minorEastAsia" w:hAnsiTheme="minorHAnsi" w:cstheme="minorBidi"/>
                <w:noProof/>
                <w:szCs w:val="22"/>
                <w:lang w:eastAsia="hu-HU"/>
              </w:rPr>
              <w:tab/>
            </w:r>
            <w:r w:rsidRPr="00247AED">
              <w:rPr>
                <w:rStyle w:val="Hiperhivatkozs"/>
                <w:noProof/>
              </w:rPr>
              <w:t>Az Adatkezelési tájékoztató felülvizsgálata és elérhetősége</w:t>
            </w:r>
            <w:r>
              <w:rPr>
                <w:noProof/>
                <w:webHidden/>
              </w:rPr>
              <w:tab/>
            </w:r>
            <w:r>
              <w:rPr>
                <w:noProof/>
                <w:webHidden/>
              </w:rPr>
              <w:fldChar w:fldCharType="begin"/>
            </w:r>
            <w:r>
              <w:rPr>
                <w:noProof/>
                <w:webHidden/>
              </w:rPr>
              <w:instrText xml:space="preserve"> PAGEREF _Toc77318809 \h </w:instrText>
            </w:r>
            <w:r>
              <w:rPr>
                <w:noProof/>
                <w:webHidden/>
              </w:rPr>
            </w:r>
            <w:r>
              <w:rPr>
                <w:noProof/>
                <w:webHidden/>
              </w:rPr>
              <w:fldChar w:fldCharType="separate"/>
            </w:r>
            <w:r>
              <w:rPr>
                <w:noProof/>
                <w:webHidden/>
              </w:rPr>
              <w:t>14</w:t>
            </w:r>
            <w:r>
              <w:rPr>
                <w:noProof/>
                <w:webHidden/>
              </w:rPr>
              <w:fldChar w:fldCharType="end"/>
            </w:r>
          </w:hyperlink>
        </w:p>
        <w:p w14:paraId="005F4B5B" w14:textId="5120D2A5" w:rsidR="00D379A7" w:rsidRDefault="00D379A7">
          <w:r>
            <w:rPr>
              <w:b/>
              <w:bCs/>
            </w:rPr>
            <w:fldChar w:fldCharType="end"/>
          </w:r>
        </w:p>
      </w:sdtContent>
    </w:sdt>
    <w:p w14:paraId="4E5A0573" w14:textId="77777777" w:rsidR="00D379A7" w:rsidRDefault="00D379A7">
      <w:pPr>
        <w:spacing w:after="0"/>
        <w:jc w:val="left"/>
        <w:rPr>
          <w:rStyle w:val="Ershivatkozs"/>
        </w:rPr>
      </w:pPr>
    </w:p>
    <w:p w14:paraId="71671F6E" w14:textId="73C45767" w:rsidR="0065089D" w:rsidRDefault="0065089D">
      <w:pPr>
        <w:spacing w:after="0"/>
        <w:jc w:val="left"/>
        <w:rPr>
          <w:rStyle w:val="Ershivatkozs"/>
        </w:rPr>
      </w:pPr>
      <w:r>
        <w:rPr>
          <w:rStyle w:val="Ershivatkozs"/>
        </w:rPr>
        <w:br w:type="page"/>
      </w:r>
    </w:p>
    <w:p w14:paraId="0DBAFC03" w14:textId="77777777" w:rsidR="006869D8" w:rsidRPr="00D302AC" w:rsidRDefault="00FD665A" w:rsidP="00D302AC">
      <w:pPr>
        <w:pStyle w:val="Cmsor1"/>
        <w:rPr>
          <w:rStyle w:val="Ershivatkozs"/>
          <w:b/>
          <w:bCs w:val="0"/>
          <w:sz w:val="20"/>
          <w:lang w:eastAsia="en-US"/>
        </w:rPr>
      </w:pPr>
      <w:bookmarkStart w:id="1" w:name="_Toc77318788"/>
      <w:r w:rsidRPr="00D302AC">
        <w:rPr>
          <w:rStyle w:val="Ershivatkozs"/>
          <w:b/>
          <w:bCs w:val="0"/>
          <w:sz w:val="20"/>
          <w:lang w:eastAsia="en-US"/>
        </w:rPr>
        <w:t>Bevezető, az</w:t>
      </w:r>
      <w:r w:rsidR="00A1344B" w:rsidRPr="00D302AC">
        <w:rPr>
          <w:rStyle w:val="Ershivatkozs"/>
          <w:b/>
          <w:bCs w:val="0"/>
          <w:sz w:val="20"/>
          <w:lang w:eastAsia="en-US"/>
        </w:rPr>
        <w:t xml:space="preserve"> adatkezelés alapelvei</w:t>
      </w:r>
      <w:bookmarkEnd w:id="1"/>
    </w:p>
    <w:p w14:paraId="5962C898" w14:textId="77777777" w:rsidR="006869D8" w:rsidRDefault="00A1344B">
      <w:r>
        <w:rPr>
          <w:rFonts w:cs="Times New Roman"/>
        </w:rPr>
        <w:t xml:space="preserve">Elkötelezettek vagyunk </w:t>
      </w:r>
      <w:r w:rsidR="00BC3859">
        <w:rPr>
          <w:rFonts w:cs="Times New Roman"/>
        </w:rPr>
        <w:t>ügyfeleink, m</w:t>
      </w:r>
      <w:r w:rsidR="00FD665A">
        <w:rPr>
          <w:rFonts w:cs="Times New Roman"/>
        </w:rPr>
        <w:t>unkavállalóink</w:t>
      </w:r>
      <w:r>
        <w:rPr>
          <w:rFonts w:cs="Times New Roman"/>
        </w:rPr>
        <w:t xml:space="preserve"> és </w:t>
      </w:r>
      <w:r w:rsidR="00BC3859">
        <w:rPr>
          <w:rFonts w:cs="Times New Roman"/>
        </w:rPr>
        <w:t xml:space="preserve">szerződéses </w:t>
      </w:r>
      <w:r>
        <w:rPr>
          <w:rFonts w:cs="Times New Roman"/>
        </w:rPr>
        <w:t xml:space="preserve">partnereink személyes adatainak védelmében egyaránt, kiemelten fontosnak tartjuk minden érintett </w:t>
      </w:r>
      <w:proofErr w:type="gramStart"/>
      <w:r>
        <w:rPr>
          <w:rFonts w:cs="Times New Roman"/>
        </w:rPr>
        <w:t>információs</w:t>
      </w:r>
      <w:proofErr w:type="gramEnd"/>
      <w:r>
        <w:rPr>
          <w:rFonts w:cs="Times New Roman"/>
        </w:rPr>
        <w:t xml:space="preserve"> önrendelkezési jogának tiszteletben tartását.</w:t>
      </w:r>
    </w:p>
    <w:p w14:paraId="3DB65054" w14:textId="77777777" w:rsidR="006869D8" w:rsidRDefault="00A1344B">
      <w:r>
        <w:rPr>
          <w:rFonts w:cs="Times New Roman"/>
        </w:rPr>
        <w:t xml:space="preserve">A személyes adatokat bizalmasan kezeljük és megteszünk minden olyan biztonsági, technikai és szervezési intézkedést, amely a személyes adatok biztonságát </w:t>
      </w:r>
      <w:proofErr w:type="gramStart"/>
      <w:r>
        <w:rPr>
          <w:rFonts w:cs="Times New Roman"/>
        </w:rPr>
        <w:t>garantálja</w:t>
      </w:r>
      <w:proofErr w:type="gramEnd"/>
      <w:r>
        <w:rPr>
          <w:rFonts w:cs="Times New Roman"/>
        </w:rPr>
        <w:t>.</w:t>
      </w:r>
    </w:p>
    <w:p w14:paraId="7004E088" w14:textId="3F633F27" w:rsidR="00A952EE" w:rsidRDefault="00A1344B" w:rsidP="00A952EE">
      <w:r w:rsidRPr="00A952EE">
        <w:t xml:space="preserve">Kötelezettséget vállalunk arra, hogy a </w:t>
      </w:r>
      <w:r w:rsidR="001E2068" w:rsidRPr="00A952EE">
        <w:t xml:space="preserve">tevékenységeinkkel összefüggésben folytatott minden </w:t>
      </w:r>
      <w:r w:rsidRPr="00A952EE">
        <w:t>adatkezelés megfelel a hatályos jogszabályok</w:t>
      </w:r>
      <w:r w:rsidR="001D3F6A" w:rsidRPr="00A952EE">
        <w:t>ban</w:t>
      </w:r>
      <w:r w:rsidRPr="00A952EE">
        <w:t xml:space="preserve"> meghatározott előírásoknak</w:t>
      </w:r>
      <w:r w:rsidR="00A952EE" w:rsidRPr="00A952EE">
        <w:t xml:space="preserve">, különösen pedig </w:t>
      </w:r>
      <w:r w:rsidR="00A952EE">
        <w:t>az alábbiaknak</w:t>
      </w:r>
      <w:r w:rsidR="00A952EE">
        <w:rPr>
          <w:rStyle w:val="Finomkiemels"/>
          <w:rFonts w:cs="Times New Roman"/>
          <w:b w:val="0"/>
        </w:rPr>
        <w:t>:</w:t>
      </w:r>
    </w:p>
    <w:p w14:paraId="0626C090" w14:textId="77777777" w:rsidR="00A952EE" w:rsidRDefault="00A952EE" w:rsidP="00A952EE">
      <w:pPr>
        <w:numPr>
          <w:ilvl w:val="0"/>
          <w:numId w:val="2"/>
        </w:numPr>
        <w:spacing w:after="0"/>
      </w:pPr>
      <w:r w:rsidRPr="00B334FF">
        <w:rPr>
          <w:rFonts w:cs="Times New Roman"/>
        </w:rPr>
        <w:t xml:space="preserve">az Európai Parlament és a Tanács (EU) 2016/679 rendelete (2016. április 27.) a természetes személyeknek a személyes adatok kezelése tekintetében történő védelméről és az ilyen adatok szabad áramlásáról, valamint a 95/46/EK rendelet hatályon kívül helyezés </w:t>
      </w:r>
      <w:r>
        <w:rPr>
          <w:rFonts w:cs="Times New Roman"/>
        </w:rPr>
        <w:t xml:space="preserve">(általános adatvédelmi rendelet), vagy más néven GDPR: General Data </w:t>
      </w:r>
      <w:proofErr w:type="spellStart"/>
      <w:r>
        <w:rPr>
          <w:rFonts w:cs="Times New Roman"/>
        </w:rPr>
        <w:t>Protection</w:t>
      </w:r>
      <w:proofErr w:type="spellEnd"/>
      <w:r>
        <w:rPr>
          <w:rFonts w:cs="Times New Roman"/>
        </w:rPr>
        <w:t xml:space="preserve"> </w:t>
      </w:r>
      <w:proofErr w:type="spellStart"/>
      <w:r>
        <w:rPr>
          <w:rFonts w:cs="Times New Roman"/>
        </w:rPr>
        <w:t>Regulation</w:t>
      </w:r>
      <w:proofErr w:type="spellEnd"/>
      <w:r>
        <w:rPr>
          <w:rFonts w:cs="Times New Roman"/>
        </w:rPr>
        <w:t>;</w:t>
      </w:r>
    </w:p>
    <w:p w14:paraId="17B6113B" w14:textId="686945FE" w:rsidR="00A952EE" w:rsidRPr="00B334FF" w:rsidRDefault="00A952EE" w:rsidP="00A952EE">
      <w:pPr>
        <w:numPr>
          <w:ilvl w:val="0"/>
          <w:numId w:val="2"/>
        </w:numPr>
        <w:spacing w:after="0"/>
        <w:rPr>
          <w:rStyle w:val="Finomkiemels"/>
          <w:b w:val="0"/>
          <w:iCs w:val="0"/>
        </w:rPr>
      </w:pPr>
      <w:r w:rsidRPr="00121B7F">
        <w:rPr>
          <w:rStyle w:val="Finomkiemels"/>
          <w:rFonts w:cs="Times New Roman"/>
          <w:b w:val="0"/>
        </w:rPr>
        <w:t>2011. évi CXII. törvény (</w:t>
      </w:r>
      <w:proofErr w:type="spellStart"/>
      <w:r w:rsidRPr="00121B7F">
        <w:rPr>
          <w:rStyle w:val="Finomkiemels"/>
          <w:rFonts w:cs="Times New Roman"/>
          <w:b w:val="0"/>
        </w:rPr>
        <w:t>Infotv</w:t>
      </w:r>
      <w:proofErr w:type="spellEnd"/>
      <w:r w:rsidRPr="00121B7F">
        <w:rPr>
          <w:rStyle w:val="Finomkiemels"/>
          <w:rFonts w:cs="Times New Roman"/>
          <w:b w:val="0"/>
        </w:rPr>
        <w:t xml:space="preserve">.) az </w:t>
      </w:r>
      <w:proofErr w:type="gramStart"/>
      <w:r w:rsidRPr="00121B7F">
        <w:rPr>
          <w:rStyle w:val="Finomkiemels"/>
          <w:rFonts w:cs="Times New Roman"/>
          <w:b w:val="0"/>
        </w:rPr>
        <w:t>információs</w:t>
      </w:r>
      <w:proofErr w:type="gramEnd"/>
      <w:r w:rsidRPr="00121B7F">
        <w:rPr>
          <w:rStyle w:val="Finomkiemels"/>
          <w:rFonts w:cs="Times New Roman"/>
          <w:b w:val="0"/>
        </w:rPr>
        <w:t xml:space="preserve"> önrendelkezési jogról és információszabadságról</w:t>
      </w:r>
      <w:r>
        <w:rPr>
          <w:rStyle w:val="Finomkiemels"/>
          <w:rFonts w:cs="Times New Roman"/>
          <w:b w:val="0"/>
        </w:rPr>
        <w:t>.</w:t>
      </w:r>
    </w:p>
    <w:p w14:paraId="16346994" w14:textId="352D1538" w:rsidR="002259B9" w:rsidRDefault="007362AE">
      <w:pPr>
        <w:rPr>
          <w:rFonts w:cs="Times New Roman"/>
        </w:rPr>
      </w:pPr>
      <w:r>
        <w:rPr>
          <w:rFonts w:cs="Times New Roman"/>
        </w:rPr>
        <w:t>Az adatkezelés</w:t>
      </w:r>
      <w:r w:rsidR="001D3F6A">
        <w:rPr>
          <w:rFonts w:cs="Times New Roman"/>
        </w:rPr>
        <w:t>eink</w:t>
      </w:r>
      <w:r>
        <w:rPr>
          <w:rFonts w:cs="Times New Roman"/>
        </w:rPr>
        <w:t xml:space="preserve"> során alkalmazott </w:t>
      </w:r>
      <w:r w:rsidR="00A952EE">
        <w:rPr>
          <w:rFonts w:cs="Times New Roman"/>
        </w:rPr>
        <w:t xml:space="preserve">további </w:t>
      </w:r>
      <w:r>
        <w:rPr>
          <w:rFonts w:cs="Times New Roman"/>
        </w:rPr>
        <w:t>jogszabályi előírásokról</w:t>
      </w:r>
      <w:r>
        <w:t xml:space="preserve"> részletes </w:t>
      </w:r>
      <w:proofErr w:type="gramStart"/>
      <w:r>
        <w:t>információkat</w:t>
      </w:r>
      <w:proofErr w:type="gramEnd"/>
      <w:r>
        <w:t xml:space="preserve"> olvashat </w:t>
      </w:r>
      <w:r w:rsidR="001D3F6A">
        <w:t>az adatkezelési tevékenységeinket bemutató alábbi fejezetekben</w:t>
      </w:r>
      <w:r w:rsidR="00A952EE">
        <w:t>.</w:t>
      </w:r>
    </w:p>
    <w:p w14:paraId="49F1F160" w14:textId="77777777" w:rsidR="001D3F6A" w:rsidRDefault="000D2762" w:rsidP="002259B9">
      <w:pPr>
        <w:rPr>
          <w:rFonts w:cs="Times New Roman"/>
        </w:rPr>
      </w:pPr>
      <w:r>
        <w:rPr>
          <w:rFonts w:cs="Times New Roman"/>
        </w:rPr>
        <w:t>Az általunk</w:t>
      </w:r>
      <w:r w:rsidR="002259B9">
        <w:rPr>
          <w:rFonts w:cs="Times New Roman"/>
        </w:rPr>
        <w:t xml:space="preserve"> végzett adatkezelések </w:t>
      </w:r>
      <w:r w:rsidR="002259B9" w:rsidRPr="002259B9">
        <w:rPr>
          <w:rFonts w:cs="Times New Roman"/>
        </w:rPr>
        <w:t xml:space="preserve">önkéntes hozzájáruláson, illetve törvényi felhatalmazáson </w:t>
      </w:r>
      <w:r w:rsidR="002259B9">
        <w:rPr>
          <w:rFonts w:cs="Times New Roman"/>
        </w:rPr>
        <w:t>egyaránt alapulhatnak</w:t>
      </w:r>
      <w:r w:rsidR="001D3F6A">
        <w:rPr>
          <w:rFonts w:cs="Times New Roman"/>
        </w:rPr>
        <w:t>.</w:t>
      </w:r>
    </w:p>
    <w:p w14:paraId="5A9C4F27" w14:textId="77777777" w:rsidR="001D3F6A" w:rsidRDefault="002259B9" w:rsidP="002259B9">
      <w:pPr>
        <w:rPr>
          <w:rFonts w:cs="Times New Roman"/>
        </w:rPr>
      </w:pPr>
      <w:r w:rsidRPr="002259B9">
        <w:rPr>
          <w:rFonts w:cs="Times New Roman"/>
        </w:rPr>
        <w:t xml:space="preserve">Az önkéntes hozzájáruláson alapuló </w:t>
      </w:r>
      <w:r>
        <w:rPr>
          <w:rFonts w:cs="Times New Roman"/>
        </w:rPr>
        <w:t>adat</w:t>
      </w:r>
      <w:r w:rsidRPr="002259B9">
        <w:rPr>
          <w:rFonts w:cs="Times New Roman"/>
        </w:rPr>
        <w:t>kezelés</w:t>
      </w:r>
      <w:r>
        <w:rPr>
          <w:rFonts w:cs="Times New Roman"/>
        </w:rPr>
        <w:t xml:space="preserve"> esetében személyes adatai kezeléséhez adott hozzájár</w:t>
      </w:r>
      <w:r w:rsidR="001D3F6A">
        <w:rPr>
          <w:rFonts w:cs="Times New Roman"/>
        </w:rPr>
        <w:t>ulását bármikor visszavonhatja.</w:t>
      </w:r>
    </w:p>
    <w:p w14:paraId="1F17C490" w14:textId="035B24B8" w:rsidR="002259B9" w:rsidRDefault="002259B9" w:rsidP="002259B9">
      <w:pPr>
        <w:rPr>
          <w:rFonts w:cs="Times New Roman"/>
        </w:rPr>
      </w:pPr>
      <w:r>
        <w:rPr>
          <w:rFonts w:cs="Times New Roman"/>
        </w:rPr>
        <w:t>A</w:t>
      </w:r>
      <w:r w:rsidR="0089316D">
        <w:rPr>
          <w:rFonts w:cs="Times New Roman"/>
        </w:rPr>
        <w:t>z önkéntes hozzájárulásán alapuló, illetve a</w:t>
      </w:r>
      <w:r>
        <w:rPr>
          <w:rFonts w:cs="Times New Roman"/>
        </w:rPr>
        <w:t xml:space="preserve"> jogszabályban meghatározott, kötelező adatkezelések</w:t>
      </w:r>
      <w:r w:rsidR="0089316D">
        <w:rPr>
          <w:rFonts w:cs="Times New Roman"/>
        </w:rPr>
        <w:t xml:space="preserve">kel kapcsolatban </w:t>
      </w:r>
      <w:proofErr w:type="gramStart"/>
      <w:r w:rsidR="007362AE">
        <w:rPr>
          <w:rFonts w:cs="Times New Roman"/>
        </w:rPr>
        <w:t>információs</w:t>
      </w:r>
      <w:proofErr w:type="gramEnd"/>
      <w:r w:rsidR="007362AE">
        <w:rPr>
          <w:rFonts w:cs="Times New Roman"/>
        </w:rPr>
        <w:t xml:space="preserve"> önrendelkezéshez fűződő jogainak érvényesítését a jelen tájékoztatóban, az alábbiakban részletesen meghatározottak szerint biztosítjuk.</w:t>
      </w:r>
    </w:p>
    <w:p w14:paraId="6DDC97CF" w14:textId="77777777" w:rsidR="00CE521D" w:rsidRDefault="00CE521D" w:rsidP="00CE521D">
      <w:pPr>
        <w:pStyle w:val="Cmsor1"/>
      </w:pPr>
      <w:bookmarkStart w:id="2" w:name="_Toc77318789"/>
      <w:r>
        <w:t>Az adatkezelés biztonsága</w:t>
      </w:r>
      <w:bookmarkEnd w:id="2"/>
    </w:p>
    <w:p w14:paraId="42B8D5B0" w14:textId="77777777" w:rsidR="007362AE" w:rsidRDefault="007362AE" w:rsidP="002259B9">
      <w:pPr>
        <w:rPr>
          <w:rFonts w:cs="Times New Roman"/>
        </w:rPr>
      </w:pPr>
      <w:r>
        <w:rPr>
          <w:rFonts w:cs="Times New Roman"/>
        </w:rPr>
        <w:t>A személyes adatok kezelésének jogszerűségét</w:t>
      </w:r>
      <w:r w:rsidR="00EF74CE">
        <w:rPr>
          <w:rFonts w:cs="Times New Roman"/>
        </w:rPr>
        <w:t xml:space="preserve"> és biztonságát</w:t>
      </w:r>
      <w:r>
        <w:rPr>
          <w:rFonts w:cs="Times New Roman"/>
        </w:rPr>
        <w:t xml:space="preserve"> az alábbi főbb intézkedésekkel </w:t>
      </w:r>
      <w:proofErr w:type="gramStart"/>
      <w:r>
        <w:rPr>
          <w:rFonts w:cs="Times New Roman"/>
        </w:rPr>
        <w:t>garantáljuk</w:t>
      </w:r>
      <w:proofErr w:type="gramEnd"/>
      <w:r>
        <w:rPr>
          <w:rFonts w:cs="Times New Roman"/>
        </w:rPr>
        <w:t>:</w:t>
      </w:r>
    </w:p>
    <w:p w14:paraId="47EA9395" w14:textId="77777777" w:rsidR="007362AE" w:rsidRDefault="007362AE" w:rsidP="003A7D67">
      <w:pPr>
        <w:pStyle w:val="Listaszerbekezds"/>
        <w:numPr>
          <w:ilvl w:val="0"/>
          <w:numId w:val="3"/>
        </w:numPr>
        <w:rPr>
          <w:rFonts w:cs="Times New Roman"/>
        </w:rPr>
      </w:pPr>
      <w:r w:rsidRPr="00325381">
        <w:rPr>
          <w:rFonts w:cs="Times New Roman"/>
        </w:rPr>
        <w:t>személyes adatot csak meghatározott célból, jog gyakorlása és kötelezettség teljesítése érdekében kezel</w:t>
      </w:r>
      <w:r w:rsidR="00E561DD" w:rsidRPr="00325381">
        <w:rPr>
          <w:rFonts w:cs="Times New Roman"/>
        </w:rPr>
        <w:t>ünk;</w:t>
      </w:r>
    </w:p>
    <w:p w14:paraId="0D2CA262" w14:textId="77777777" w:rsidR="00325381" w:rsidRPr="00325381" w:rsidRDefault="00325381" w:rsidP="003A7D67">
      <w:pPr>
        <w:pStyle w:val="Listaszerbekezds"/>
        <w:numPr>
          <w:ilvl w:val="0"/>
          <w:numId w:val="3"/>
        </w:numPr>
        <w:rPr>
          <w:rFonts w:cs="Times New Roman"/>
        </w:rPr>
      </w:pPr>
      <w:r>
        <w:rPr>
          <w:rFonts w:cs="Times New Roman"/>
        </w:rPr>
        <w:t xml:space="preserve">kizárólag azokat a személyes adatokat kezeljük, amelyek az adatkezelés céljának eléréséhez </w:t>
      </w:r>
      <w:r w:rsidR="007252A7">
        <w:rPr>
          <w:rFonts w:cs="Times New Roman"/>
        </w:rPr>
        <w:t xml:space="preserve">feltétlenül </w:t>
      </w:r>
      <w:r>
        <w:rPr>
          <w:rFonts w:cs="Times New Roman"/>
        </w:rPr>
        <w:t>szükségesek;</w:t>
      </w:r>
    </w:p>
    <w:p w14:paraId="045E489F" w14:textId="77777777" w:rsidR="00325381" w:rsidRDefault="00E561DD" w:rsidP="003A7D67">
      <w:pPr>
        <w:pStyle w:val="Listaszerbekezds"/>
        <w:numPr>
          <w:ilvl w:val="0"/>
          <w:numId w:val="3"/>
        </w:numPr>
        <w:rPr>
          <w:rFonts w:cs="Times New Roman"/>
        </w:rPr>
      </w:pPr>
      <w:r w:rsidRPr="00325381">
        <w:rPr>
          <w:rFonts w:cs="Times New Roman"/>
        </w:rPr>
        <w:t xml:space="preserve">a személyes adatokat </w:t>
      </w:r>
      <w:r w:rsidR="00325381" w:rsidRPr="00325381">
        <w:rPr>
          <w:rFonts w:cs="Times New Roman"/>
        </w:rPr>
        <w:t>kizárólag addig kezeljük,</w:t>
      </w:r>
      <w:r w:rsidRPr="00325381">
        <w:rPr>
          <w:rFonts w:cs="Times New Roman"/>
        </w:rPr>
        <w:t xml:space="preserve"> ameddig </w:t>
      </w:r>
      <w:r w:rsidR="00325381">
        <w:rPr>
          <w:rFonts w:cs="Times New Roman"/>
        </w:rPr>
        <w:t>azok kezelését törvény előírja</w:t>
      </w:r>
      <w:r w:rsidR="000D2762">
        <w:rPr>
          <w:rFonts w:cs="Times New Roman"/>
        </w:rPr>
        <w:t>, illetve lehetővé teszi</w:t>
      </w:r>
      <w:r w:rsidR="00325381" w:rsidRPr="00325381">
        <w:rPr>
          <w:rFonts w:cs="Times New Roman"/>
        </w:rPr>
        <w:t>;</w:t>
      </w:r>
    </w:p>
    <w:p w14:paraId="3014A606" w14:textId="77777777" w:rsidR="00325381" w:rsidRDefault="00325381" w:rsidP="003A7D67">
      <w:pPr>
        <w:pStyle w:val="Listaszerbekezds"/>
        <w:numPr>
          <w:ilvl w:val="0"/>
          <w:numId w:val="3"/>
        </w:numPr>
        <w:rPr>
          <w:rFonts w:cs="Times New Roman"/>
        </w:rPr>
      </w:pPr>
      <w:r>
        <w:rPr>
          <w:rFonts w:cs="Times New Roman"/>
        </w:rPr>
        <w:t>a személyes adatok</w:t>
      </w:r>
      <w:r w:rsidR="00450F9E">
        <w:rPr>
          <w:rFonts w:cs="Times New Roman"/>
        </w:rPr>
        <w:t xml:space="preserve">at töröljük, amennyiben további kezelésükhöz </w:t>
      </w:r>
      <w:r w:rsidR="00450F9E" w:rsidRPr="00325381">
        <w:rPr>
          <w:rFonts w:cs="Times New Roman"/>
        </w:rPr>
        <w:t>az érintett hozzájárulása nem áll rendelkezésre</w:t>
      </w:r>
      <w:r w:rsidR="00450F9E">
        <w:rPr>
          <w:rFonts w:cs="Times New Roman"/>
        </w:rPr>
        <w:t xml:space="preserve"> vagy ahhoz nincs törvényi jogalap (pl.: ha</w:t>
      </w:r>
      <w:r>
        <w:rPr>
          <w:rFonts w:cs="Times New Roman"/>
        </w:rPr>
        <w:t xml:space="preserve"> </w:t>
      </w:r>
      <w:r w:rsidRPr="00325381">
        <w:rPr>
          <w:rFonts w:cs="Times New Roman"/>
        </w:rPr>
        <w:t>az adatkezelés cél</w:t>
      </w:r>
      <w:r w:rsidR="007252A7">
        <w:rPr>
          <w:rFonts w:cs="Times New Roman"/>
        </w:rPr>
        <w:t>ja</w:t>
      </w:r>
      <w:r w:rsidRPr="00325381">
        <w:rPr>
          <w:rFonts w:cs="Times New Roman"/>
        </w:rPr>
        <w:t xml:space="preserve"> megszűn</w:t>
      </w:r>
      <w:r w:rsidR="007252A7">
        <w:rPr>
          <w:rFonts w:cs="Times New Roman"/>
        </w:rPr>
        <w:t>ik vagy az adatkezelés előzetesen meghatározott időtartama letelik</w:t>
      </w:r>
      <w:r w:rsidR="00450F9E">
        <w:rPr>
          <w:rFonts w:cs="Times New Roman"/>
        </w:rPr>
        <w:t>)</w:t>
      </w:r>
      <w:r w:rsidR="007252A7">
        <w:rPr>
          <w:rFonts w:cs="Times New Roman"/>
        </w:rPr>
        <w:t>;</w:t>
      </w:r>
    </w:p>
    <w:p w14:paraId="2331F8BE" w14:textId="77777777" w:rsidR="00450F9E" w:rsidRDefault="00450F9E" w:rsidP="003A7D67">
      <w:pPr>
        <w:pStyle w:val="Listaszerbekezds"/>
        <w:numPr>
          <w:ilvl w:val="0"/>
          <w:numId w:val="3"/>
        </w:numPr>
        <w:rPr>
          <w:rFonts w:cs="Times New Roman"/>
        </w:rPr>
      </w:pPr>
      <w:r>
        <w:rPr>
          <w:rFonts w:cs="Times New Roman"/>
        </w:rPr>
        <w:t>a személyes adatok kezeléséhez (tárolásához, feldolgozásához, továbbításához, stb.) használt informatikai rendszereink és eszközeink védelméről korszerű, az ismert kockázatokkal arányos informatikai biztonsági megoldások alkalmazásával gondoskodunk</w:t>
      </w:r>
      <w:r w:rsidR="003C1914">
        <w:rPr>
          <w:rFonts w:cs="Times New Roman"/>
        </w:rPr>
        <w:t xml:space="preserve">, ezek által biztosítva </w:t>
      </w:r>
      <w:r w:rsidRPr="00450F9E">
        <w:rPr>
          <w:rFonts w:cs="Times New Roman"/>
        </w:rPr>
        <w:t xml:space="preserve">a kezelt </w:t>
      </w:r>
      <w:r w:rsidR="003C1914">
        <w:rPr>
          <w:rFonts w:cs="Times New Roman"/>
        </w:rPr>
        <w:t>adatok illetéktelen</w:t>
      </w:r>
      <w:r w:rsidR="003C1914" w:rsidRPr="00E561DD">
        <w:rPr>
          <w:rFonts w:cs="Times New Roman"/>
        </w:rPr>
        <w:t xml:space="preserve"> hozzáférés, </w:t>
      </w:r>
      <w:r w:rsidR="003C1914">
        <w:rPr>
          <w:rFonts w:cs="Times New Roman"/>
        </w:rPr>
        <w:t>jogosulatlan módosítás vagy törlés, illetve megsemmisülés elleni</w:t>
      </w:r>
      <w:r w:rsidR="003F5A10">
        <w:rPr>
          <w:rFonts w:cs="Times New Roman"/>
        </w:rPr>
        <w:t xml:space="preserve"> </w:t>
      </w:r>
      <w:r w:rsidRPr="00450F9E">
        <w:rPr>
          <w:rFonts w:cs="Times New Roman"/>
        </w:rPr>
        <w:t>védelmét</w:t>
      </w:r>
      <w:r w:rsidR="003C1914">
        <w:rPr>
          <w:rFonts w:cs="Times New Roman"/>
        </w:rPr>
        <w:t>;</w:t>
      </w:r>
    </w:p>
    <w:p w14:paraId="4F204C37" w14:textId="4D10E981" w:rsidR="005C6108" w:rsidRDefault="00CE521D" w:rsidP="003A7D67">
      <w:pPr>
        <w:pStyle w:val="Listaszerbekezds"/>
        <w:numPr>
          <w:ilvl w:val="0"/>
          <w:numId w:val="3"/>
        </w:numPr>
        <w:rPr>
          <w:rFonts w:cs="Times New Roman"/>
        </w:rPr>
      </w:pPr>
      <w:r>
        <w:rPr>
          <w:rFonts w:cs="Times New Roman"/>
        </w:rPr>
        <w:t>a</w:t>
      </w:r>
      <w:r w:rsidRPr="00CE521D">
        <w:rPr>
          <w:rFonts w:cs="Times New Roman"/>
        </w:rPr>
        <w:t>z informatikai rendszereinkben kezelt adatokhoz és a papír alapú iratokhoz a hozzáférést munkatársaink számára is engedélyhez kötjük, a jogosultságok kiosztásának alapelve, hogy kizárólag a munkavégzésükhöz szükséges adatokat ismerhetik meg</w:t>
      </w:r>
      <w:r>
        <w:rPr>
          <w:rFonts w:cs="Times New Roman"/>
        </w:rPr>
        <w:t>;</w:t>
      </w:r>
    </w:p>
    <w:p w14:paraId="2518C6DA" w14:textId="77777777" w:rsidR="00CE521D" w:rsidRDefault="005C6108" w:rsidP="003A7D67">
      <w:pPr>
        <w:pStyle w:val="Listaszerbekezds"/>
        <w:numPr>
          <w:ilvl w:val="0"/>
          <w:numId w:val="3"/>
        </w:numPr>
        <w:rPr>
          <w:rFonts w:cs="Times New Roman"/>
        </w:rPr>
      </w:pPr>
      <w:r>
        <w:rPr>
          <w:rFonts w:cs="Times New Roman"/>
        </w:rPr>
        <w:t>az</w:t>
      </w:r>
      <w:r w:rsidR="00CE521D" w:rsidRPr="00CE521D">
        <w:rPr>
          <w:rFonts w:cs="Times New Roman"/>
        </w:rPr>
        <w:t xml:space="preserve"> iratkezelés</w:t>
      </w:r>
      <w:r w:rsidR="000D2762">
        <w:rPr>
          <w:rFonts w:cs="Times New Roman"/>
        </w:rPr>
        <w:t>t</w:t>
      </w:r>
      <w:r w:rsidR="00CE521D" w:rsidRPr="00CE521D">
        <w:rPr>
          <w:rFonts w:cs="Times New Roman"/>
        </w:rPr>
        <w:t xml:space="preserve"> zárt területen, védett helyiségei</w:t>
      </w:r>
      <w:r w:rsidR="000D2762">
        <w:rPr>
          <w:rFonts w:cs="Times New Roman"/>
        </w:rPr>
        <w:t>nk</w:t>
      </w:r>
      <w:r w:rsidR="00CE521D" w:rsidRPr="00CE521D">
        <w:rPr>
          <w:rFonts w:cs="Times New Roman"/>
        </w:rPr>
        <w:t xml:space="preserve">ben </w:t>
      </w:r>
      <w:r w:rsidR="000D2762">
        <w:rPr>
          <w:rFonts w:cs="Times New Roman"/>
        </w:rPr>
        <w:t>végezzük</w:t>
      </w:r>
      <w:r w:rsidR="00CE521D">
        <w:rPr>
          <w:rFonts w:cs="Times New Roman"/>
        </w:rPr>
        <w:t>;</w:t>
      </w:r>
    </w:p>
    <w:p w14:paraId="4291701D" w14:textId="77777777" w:rsidR="007252A7" w:rsidRDefault="007252A7" w:rsidP="003A7D67">
      <w:pPr>
        <w:pStyle w:val="Listaszerbekezds"/>
        <w:numPr>
          <w:ilvl w:val="0"/>
          <w:numId w:val="3"/>
        </w:numPr>
        <w:rPr>
          <w:rFonts w:cs="Times New Roman"/>
        </w:rPr>
      </w:pPr>
      <w:r>
        <w:rPr>
          <w:rFonts w:cs="Times New Roman"/>
        </w:rPr>
        <w:t xml:space="preserve">a személyes adatok kezelését végző, azokhoz hozzáféréssel rendelkező munkatársaink a munkavégzésük során megismert, tudomásukra jutott </w:t>
      </w:r>
      <w:proofErr w:type="gramStart"/>
      <w:r>
        <w:rPr>
          <w:rFonts w:cs="Times New Roman"/>
        </w:rPr>
        <w:t>információkra</w:t>
      </w:r>
      <w:proofErr w:type="gramEnd"/>
      <w:r>
        <w:rPr>
          <w:rFonts w:cs="Times New Roman"/>
        </w:rPr>
        <w:t xml:space="preserve"> vonatkozóan titoktartási kötelezettségükről írásos nyilatkozatot tesznek;</w:t>
      </w:r>
    </w:p>
    <w:p w14:paraId="6086D6FC" w14:textId="5BDBA83D" w:rsidR="00E0225F" w:rsidRDefault="00325381" w:rsidP="003A7D67">
      <w:pPr>
        <w:pStyle w:val="Listaszerbekezds"/>
        <w:numPr>
          <w:ilvl w:val="0"/>
          <w:numId w:val="3"/>
        </w:numPr>
        <w:rPr>
          <w:rFonts w:cs="Times New Roman"/>
        </w:rPr>
      </w:pPr>
      <w:r w:rsidRPr="003F5A10">
        <w:rPr>
          <w:rFonts w:cs="Times New Roman"/>
        </w:rPr>
        <w:t>a</w:t>
      </w:r>
      <w:r w:rsidR="007252A7" w:rsidRPr="003F5A10">
        <w:rPr>
          <w:rFonts w:cs="Times New Roman"/>
        </w:rPr>
        <w:t xml:space="preserve"> személyes adatok kezelésében, feldolgozásában, illetve azok továbbításban érintett szerződéses partnereink esetében gondoskodunk arról, hogy</w:t>
      </w:r>
      <w:r w:rsidRPr="003F5A10">
        <w:rPr>
          <w:rFonts w:cs="Times New Roman"/>
        </w:rPr>
        <w:t xml:space="preserve"> </w:t>
      </w:r>
      <w:r w:rsidR="007252A7" w:rsidRPr="003F5A10">
        <w:rPr>
          <w:rFonts w:cs="Times New Roman"/>
        </w:rPr>
        <w:t>az adatok biztonságos továbbítására és bizalmas kezelésére vonatkozó szerződéses garanciális feltételek megkötött megállapodásainkban érvényesüljenek</w:t>
      </w:r>
      <w:r w:rsidR="00432877" w:rsidRPr="003F5A10">
        <w:rPr>
          <w:rFonts w:cs="Times New Roman"/>
        </w:rPr>
        <w:t>.</w:t>
      </w:r>
    </w:p>
    <w:p w14:paraId="2FF26235" w14:textId="77777777" w:rsidR="001E2068" w:rsidRPr="00D302AC" w:rsidRDefault="006E1D88" w:rsidP="00D302AC">
      <w:pPr>
        <w:pStyle w:val="Cmsor1"/>
      </w:pPr>
      <w:bookmarkStart w:id="3" w:name="_Toc77318790"/>
      <w:r w:rsidRPr="00D302AC">
        <w:t>Az Ön jogai</w:t>
      </w:r>
      <w:bookmarkEnd w:id="3"/>
    </w:p>
    <w:p w14:paraId="00AE4ADF" w14:textId="77777777" w:rsidR="001E2068" w:rsidRDefault="001E2068" w:rsidP="001E2068">
      <w:r w:rsidRPr="001E2068">
        <w:t xml:space="preserve">Bármikor kérhet tájékoztatást személyes adatai kezelésével kapcsolatban írásban (emailben, illetve postai címünkre megküldött levélben) vagy szóban (telefonon). Felhívjuk a figyelmét, hogy telefonon történő megkeresése esetén – amennyiben adatkezeléssel kapcsolatos igénye indokolja (pl.: adatainak törlését kéri) –, akkor azonosítanunk kell abból a célból, hogy jogosult-e a kérésre, mielőtt teljesítjük azt. </w:t>
      </w:r>
      <w:r w:rsidR="00FB4FA1">
        <w:t>Amennyiben személyazonossága igazolása nem lehetséges</w:t>
      </w:r>
      <w:r w:rsidRPr="001E2068">
        <w:t>, akkor kizárólag általános tájékoztatást adhatunk az adatkezeléssel kapcsolatban. Emiatt javasoljuk, hogy kérdését vagy igényét lehetőleg írásban jelezze.</w:t>
      </w:r>
    </w:p>
    <w:p w14:paraId="397B08A8" w14:textId="77777777" w:rsidR="005B28AD" w:rsidRDefault="005B28AD" w:rsidP="005B28AD">
      <w:pPr>
        <w:rPr>
          <w:rFonts w:cs="Times New Roman"/>
        </w:rPr>
      </w:pPr>
      <w:r>
        <w:rPr>
          <w:rFonts w:cs="Times New Roman"/>
        </w:rPr>
        <w:t>Szintén bármikor kérheti adatai helyesbítését, módosítását, ha például azok megváltoztak (pl.: neve, címe, telefonszáma, stb.), vagy amennyiben azt tapasztalja, hogy például hibásan adta meg vagy tévesen, illetve hiányosan rögzítettük azokat.</w:t>
      </w:r>
    </w:p>
    <w:p w14:paraId="4007DEFD" w14:textId="77777777" w:rsidR="005B28AD" w:rsidRDefault="005B28AD" w:rsidP="005B28AD">
      <w:pPr>
        <w:rPr>
          <w:rFonts w:cs="Times New Roman"/>
        </w:rPr>
      </w:pPr>
      <w:r>
        <w:rPr>
          <w:rFonts w:cs="Times New Roman"/>
        </w:rPr>
        <w:t>Adatai törlését is kérheti, s ha annak nincs jogszabályi akadálya, akkor kérésének haladéktalanul eleget teszünk (ellenkező esetben pedig tájékoztatjuk a törlés megtagadásának indokáról).</w:t>
      </w:r>
    </w:p>
    <w:p w14:paraId="09025991" w14:textId="77777777" w:rsidR="006E1D88" w:rsidRDefault="006E1D88" w:rsidP="006E1D88">
      <w:r w:rsidRPr="001E2068">
        <w:t>Amennyiben olyan kérdése merül</w:t>
      </w:r>
      <w:r>
        <w:t>ne</w:t>
      </w:r>
      <w:r w:rsidRPr="001E2068">
        <w:t xml:space="preserve"> fel, amely jelen adatkezelési </w:t>
      </w:r>
      <w:proofErr w:type="spellStart"/>
      <w:r w:rsidRPr="001E2068">
        <w:t>tájékoztatónk</w:t>
      </w:r>
      <w:proofErr w:type="spellEnd"/>
      <w:r w:rsidRPr="001E2068">
        <w:t xml:space="preserve"> alapján nem egyértelmű, kérjük, hogy </w:t>
      </w:r>
      <w:r>
        <w:t>forduljon</w:t>
      </w:r>
      <w:r w:rsidRPr="001E2068">
        <w:t xml:space="preserve"> </w:t>
      </w:r>
      <w:r>
        <w:t xml:space="preserve">hozzánk bizalommal </w:t>
      </w:r>
      <w:r w:rsidRPr="001E2068">
        <w:t>fenti elérhetőségein</w:t>
      </w:r>
      <w:r>
        <w:t>ken</w:t>
      </w:r>
      <w:r w:rsidRPr="001E2068">
        <w:t>!</w:t>
      </w:r>
    </w:p>
    <w:p w14:paraId="3A32D85B" w14:textId="77777777" w:rsidR="006E1D88" w:rsidRPr="006E1D88" w:rsidRDefault="006E1D88" w:rsidP="005B28AD">
      <w:r w:rsidRPr="001E2068">
        <w:t xml:space="preserve">Törekszünk arra, hogy minél gyorsabban </w:t>
      </w:r>
      <w:r>
        <w:t>választ adjunk</w:t>
      </w:r>
      <w:r w:rsidRPr="001E2068">
        <w:t xml:space="preserve">, viszont amennyiben kérdése megfelelő megválaszolása több időt vesz igénybe, akkor legfeljebb </w:t>
      </w:r>
      <w:r>
        <w:t>1</w:t>
      </w:r>
      <w:r w:rsidRPr="001E2068">
        <w:t>5 napon belül vállaljuk a válaszadás teljesítését.</w:t>
      </w:r>
    </w:p>
    <w:p w14:paraId="4BA2FC3D" w14:textId="77777777" w:rsidR="001535C1" w:rsidRDefault="001535C1" w:rsidP="001535C1">
      <w:pPr>
        <w:pStyle w:val="Cmsor1"/>
      </w:pPr>
      <w:bookmarkStart w:id="4" w:name="_Toc77318791"/>
      <w:r>
        <w:t>Kik ismerhetik meg az adatokat?</w:t>
      </w:r>
      <w:bookmarkEnd w:id="4"/>
    </w:p>
    <w:p w14:paraId="46B3A08D" w14:textId="77777777" w:rsidR="006E1D88" w:rsidRDefault="001535C1" w:rsidP="001535C1">
      <w:r>
        <w:t xml:space="preserve">Az Ön által megadott személyes adatok megismerésére kizárólag munkatársaink, </w:t>
      </w:r>
      <w:r w:rsidR="002A2FA1">
        <w:t xml:space="preserve">valamint </w:t>
      </w:r>
      <w:r>
        <w:t xml:space="preserve">a jogszabályi előírások alapján kijelölt azon </w:t>
      </w:r>
      <w:r w:rsidR="002A2FA1">
        <w:t>köz</w:t>
      </w:r>
      <w:r>
        <w:t xml:space="preserve">igazgatási szervek jogosultak, amelyek számára adatszolgáltatási kötelezettségünk teljesítése során bizonyos </w:t>
      </w:r>
      <w:proofErr w:type="gramStart"/>
      <w:r>
        <w:t>információkat</w:t>
      </w:r>
      <w:proofErr w:type="gramEnd"/>
      <w:r>
        <w:t xml:space="preserve"> </w:t>
      </w:r>
      <w:r w:rsidR="000D2762">
        <w:t>– például az adott ügy intézéséhez szükséges adatokat –</w:t>
      </w:r>
      <w:r w:rsidR="00033160">
        <w:t xml:space="preserve"> kötelesek vagyunk továbbítani.</w:t>
      </w:r>
    </w:p>
    <w:p w14:paraId="74232CBE" w14:textId="77777777" w:rsidR="001535C1" w:rsidRDefault="001535C1" w:rsidP="001535C1">
      <w:pPr>
        <w:pStyle w:val="Cmsor1"/>
      </w:pPr>
      <w:bookmarkStart w:id="5" w:name="_Toc77318792"/>
      <w:r>
        <w:t>Az adatok továbbítása</w:t>
      </w:r>
      <w:bookmarkEnd w:id="5"/>
    </w:p>
    <w:p w14:paraId="047867F8" w14:textId="7D7D01C8" w:rsidR="001535C1" w:rsidRDefault="001535C1" w:rsidP="001535C1">
      <w:r>
        <w:t xml:space="preserve">Személyes adatait azok megismerésére jogosultsággal nem rendelkezők számára nem adjuk át, harmadik félnek kizárólag abban az esetben továbbítjuk, ha Ön ehhez előzetesen hozzájárulását adta. Kivételt képeznek ez alól a </w:t>
      </w:r>
      <w:r w:rsidR="002A2FA1">
        <w:t>törvényben vagy helyi önkormányzati rendeletben</w:t>
      </w:r>
      <w:r>
        <w:t xml:space="preserve"> előírt kötelező adatszolgáltatások, amelyek esetében azokat </w:t>
      </w:r>
      <w:r w:rsidR="002A2FA1">
        <w:t>az adott közigazgatási szerv</w:t>
      </w:r>
      <w:r w:rsidR="00033160">
        <w:t>, illetve hatósági vizsgálat esetén az eljáró hatóság (pl.: rendőrség, ügyészség, bíróság, stb.) hivatalos megkeresésére kötelesek vagyunk átadni.</w:t>
      </w:r>
      <w:r>
        <w:t xml:space="preserve"> Ehhez az Ön külön hozzájárulása nem szükséges, mivel ez </w:t>
      </w:r>
      <w:r w:rsidR="002A2FA1">
        <w:t>jogszabályi előírásban</w:t>
      </w:r>
      <w:r>
        <w:t xml:space="preserve"> meghatározott feladatunk.</w:t>
      </w:r>
    </w:p>
    <w:p w14:paraId="1A393AC9" w14:textId="0F0C5FC1" w:rsidR="000908C1" w:rsidRDefault="001535C1" w:rsidP="001535C1">
      <w:r>
        <w:t xml:space="preserve">Az adatkezelési tevékenységeinket részletesen bemutató következő fejezetekben az adattovábbítás címzettjeiről további </w:t>
      </w:r>
      <w:proofErr w:type="gramStart"/>
      <w:r>
        <w:t>információkat</w:t>
      </w:r>
      <w:proofErr w:type="gramEnd"/>
      <w:r>
        <w:t xml:space="preserve"> olvashat.</w:t>
      </w:r>
    </w:p>
    <w:p w14:paraId="2090F282" w14:textId="77777777" w:rsidR="001535C1" w:rsidRDefault="001535C1" w:rsidP="001535C1">
      <w:pPr>
        <w:pStyle w:val="Cmsor1"/>
      </w:pPr>
      <w:bookmarkStart w:id="6" w:name="_Toc77318793"/>
      <w:r>
        <w:t>Panaszkezelés és további jogérvényesítési lehetőségek</w:t>
      </w:r>
      <w:bookmarkEnd w:id="6"/>
    </w:p>
    <w:p w14:paraId="73B4359F" w14:textId="77777777" w:rsidR="001357EC" w:rsidRDefault="001535C1" w:rsidP="001535C1">
      <w:r>
        <w:t>Mindent tőlünk telhetőt megteszünk, hogy a személyes adatok kezelése a jogszabályoknak megfelelően történjék. Amennyiben úgy érzi, hogy nem feleltünk meg ennek</w:t>
      </w:r>
      <w:r w:rsidR="001416B2">
        <w:t xml:space="preserve"> vagy bármilyen kérdése merülne fel ezzel kapcsolatban</w:t>
      </w:r>
      <w:r>
        <w:t xml:space="preserve">, </w:t>
      </w:r>
      <w:proofErr w:type="gramStart"/>
      <w:r>
        <w:t>kérjük</w:t>
      </w:r>
      <w:proofErr w:type="gramEnd"/>
      <w:r>
        <w:t xml:space="preserve"> jelezze </w:t>
      </w:r>
      <w:r w:rsidR="00056FAD">
        <w:t>számunkra fenti</w:t>
      </w:r>
      <w:r>
        <w:t xml:space="preserve"> elérhetőség</w:t>
      </w:r>
      <w:r w:rsidR="00056FAD">
        <w:t>einken.</w:t>
      </w:r>
    </w:p>
    <w:p w14:paraId="637A1124" w14:textId="2AEE5149" w:rsidR="00E75B1E" w:rsidRDefault="001535C1" w:rsidP="001535C1">
      <w:r>
        <w:t>Személyes adatai védelméhez fűződő jogai megsértése esetén jogorvoslati lehetőségért – amennyiben az Adatkezelő az Ön jelzése ellenére sem szünteti meg jogsértő magatartását – a Nemzeti Adatvédelmi és Információszabadság Hatósághoz fordulhat, alábbi elérhetőségein:</w:t>
      </w:r>
    </w:p>
    <w:p w14:paraId="13B12D05" w14:textId="77777777" w:rsidR="00A952EE" w:rsidRDefault="00A952EE" w:rsidP="001535C1"/>
    <w:tbl>
      <w:tblPr>
        <w:tblW w:w="9074" w:type="dxa"/>
        <w:tblBorders>
          <w:top w:val="single" w:sz="2" w:space="0" w:color="000001"/>
          <w:left w:val="single" w:sz="2" w:space="0" w:color="000001"/>
          <w:bottom w:val="single" w:sz="2" w:space="0" w:color="000001"/>
          <w:insideH w:val="single" w:sz="2" w:space="0" w:color="000001"/>
        </w:tblBorders>
        <w:tblCellMar>
          <w:top w:w="55" w:type="dxa"/>
          <w:left w:w="48" w:type="dxa"/>
          <w:bottom w:w="55" w:type="dxa"/>
          <w:right w:w="55" w:type="dxa"/>
        </w:tblCellMar>
        <w:tblLook w:val="04A0" w:firstRow="1" w:lastRow="0" w:firstColumn="1" w:lastColumn="0" w:noHBand="0" w:noVBand="1"/>
      </w:tblPr>
      <w:tblGrid>
        <w:gridCol w:w="2492"/>
        <w:gridCol w:w="6582"/>
      </w:tblGrid>
      <w:tr w:rsidR="001535C1" w:rsidRPr="009728CB" w14:paraId="5B51A215" w14:textId="77777777" w:rsidTr="009728CB">
        <w:tc>
          <w:tcPr>
            <w:tcW w:w="2492" w:type="dxa"/>
            <w:tcBorders>
              <w:top w:val="single" w:sz="2" w:space="0" w:color="000001"/>
              <w:left w:val="single" w:sz="2" w:space="0" w:color="000001"/>
              <w:bottom w:val="single" w:sz="2" w:space="0" w:color="000001"/>
            </w:tcBorders>
            <w:shd w:val="clear" w:color="auto" w:fill="auto"/>
            <w:tcMar>
              <w:top w:w="28" w:type="dxa"/>
              <w:left w:w="57" w:type="dxa"/>
              <w:bottom w:w="28" w:type="dxa"/>
            </w:tcMar>
          </w:tcPr>
          <w:p w14:paraId="5CF07FFF" w14:textId="77777777" w:rsidR="001535C1" w:rsidRPr="009728CB" w:rsidRDefault="001535C1" w:rsidP="009728CB">
            <w:pPr>
              <w:pStyle w:val="Nincstrkz"/>
            </w:pPr>
            <w:r w:rsidRPr="009728CB">
              <w:t>Hivatalos név:</w:t>
            </w:r>
          </w:p>
        </w:tc>
        <w:tc>
          <w:tcPr>
            <w:tcW w:w="6582" w:type="dxa"/>
            <w:tcBorders>
              <w:top w:val="single" w:sz="2" w:space="0" w:color="000001"/>
              <w:left w:val="single" w:sz="2" w:space="0" w:color="000001"/>
              <w:bottom w:val="single" w:sz="2" w:space="0" w:color="000001"/>
              <w:right w:val="single" w:sz="2" w:space="0" w:color="000001"/>
            </w:tcBorders>
            <w:shd w:val="clear" w:color="auto" w:fill="auto"/>
            <w:tcMar>
              <w:top w:w="28" w:type="dxa"/>
              <w:left w:w="57" w:type="dxa"/>
              <w:bottom w:w="28" w:type="dxa"/>
            </w:tcMar>
          </w:tcPr>
          <w:p w14:paraId="116B4563" w14:textId="77777777" w:rsidR="001535C1" w:rsidRPr="009728CB" w:rsidRDefault="001535C1" w:rsidP="009728CB">
            <w:pPr>
              <w:pStyle w:val="Nincstrkz"/>
            </w:pPr>
            <w:r w:rsidRPr="009728CB">
              <w:t>Nemzeti Adatvédelmi és Információszabadság Hatóság (NAIH)</w:t>
            </w:r>
          </w:p>
        </w:tc>
      </w:tr>
      <w:tr w:rsidR="001535C1" w:rsidRPr="009728CB" w14:paraId="46F87C7D" w14:textId="77777777" w:rsidTr="009728CB">
        <w:tc>
          <w:tcPr>
            <w:tcW w:w="2492" w:type="dxa"/>
            <w:tcBorders>
              <w:top w:val="single" w:sz="2" w:space="0" w:color="000001"/>
              <w:left w:val="single" w:sz="2" w:space="0" w:color="000001"/>
              <w:bottom w:val="single" w:sz="2" w:space="0" w:color="000001"/>
            </w:tcBorders>
            <w:shd w:val="clear" w:color="auto" w:fill="auto"/>
            <w:tcMar>
              <w:top w:w="28" w:type="dxa"/>
              <w:left w:w="57" w:type="dxa"/>
              <w:bottom w:w="28" w:type="dxa"/>
            </w:tcMar>
          </w:tcPr>
          <w:p w14:paraId="65C3E588" w14:textId="77777777" w:rsidR="001535C1" w:rsidRPr="009728CB" w:rsidRDefault="001535C1" w:rsidP="009728CB">
            <w:pPr>
              <w:pStyle w:val="Nincstrkz"/>
            </w:pPr>
            <w:r w:rsidRPr="009728CB">
              <w:t xml:space="preserve">Postai cím: </w:t>
            </w:r>
          </w:p>
        </w:tc>
        <w:tc>
          <w:tcPr>
            <w:tcW w:w="6582" w:type="dxa"/>
            <w:tcBorders>
              <w:top w:val="single" w:sz="2" w:space="0" w:color="000001"/>
              <w:left w:val="single" w:sz="2" w:space="0" w:color="000001"/>
              <w:bottom w:val="single" w:sz="2" w:space="0" w:color="000001"/>
              <w:right w:val="single" w:sz="2" w:space="0" w:color="000001"/>
            </w:tcBorders>
            <w:shd w:val="clear" w:color="auto" w:fill="auto"/>
            <w:tcMar>
              <w:top w:w="28" w:type="dxa"/>
              <w:left w:w="57" w:type="dxa"/>
              <w:bottom w:w="28" w:type="dxa"/>
            </w:tcMar>
          </w:tcPr>
          <w:p w14:paraId="27496D72" w14:textId="0CC64B88" w:rsidR="001535C1" w:rsidRPr="009728CB" w:rsidRDefault="000B0182" w:rsidP="009728CB">
            <w:pPr>
              <w:pStyle w:val="Nincstrkz"/>
            </w:pPr>
            <w:r w:rsidRPr="000B0182">
              <w:rPr>
                <w:highlight w:val="yellow"/>
              </w:rPr>
              <w:t>1363 Budapest, Pf. 9.</w:t>
            </w:r>
          </w:p>
        </w:tc>
      </w:tr>
      <w:tr w:rsidR="001535C1" w:rsidRPr="009728CB" w14:paraId="37407D09" w14:textId="77777777" w:rsidTr="009728CB">
        <w:tc>
          <w:tcPr>
            <w:tcW w:w="2492" w:type="dxa"/>
            <w:tcBorders>
              <w:top w:val="single" w:sz="2" w:space="0" w:color="000001"/>
              <w:left w:val="single" w:sz="2" w:space="0" w:color="000001"/>
              <w:bottom w:val="single" w:sz="2" w:space="0" w:color="000001"/>
            </w:tcBorders>
            <w:shd w:val="clear" w:color="auto" w:fill="auto"/>
            <w:tcMar>
              <w:top w:w="28" w:type="dxa"/>
              <w:left w:w="57" w:type="dxa"/>
              <w:bottom w:w="28" w:type="dxa"/>
            </w:tcMar>
          </w:tcPr>
          <w:p w14:paraId="45CCAB97" w14:textId="77777777" w:rsidR="001535C1" w:rsidRPr="009728CB" w:rsidRDefault="001535C1" w:rsidP="009728CB">
            <w:pPr>
              <w:pStyle w:val="Nincstrkz"/>
            </w:pPr>
            <w:r w:rsidRPr="009728CB">
              <w:t>Telefonszám:</w:t>
            </w:r>
          </w:p>
        </w:tc>
        <w:tc>
          <w:tcPr>
            <w:tcW w:w="6582" w:type="dxa"/>
            <w:tcBorders>
              <w:top w:val="single" w:sz="2" w:space="0" w:color="000001"/>
              <w:left w:val="single" w:sz="2" w:space="0" w:color="000001"/>
              <w:bottom w:val="single" w:sz="2" w:space="0" w:color="000001"/>
              <w:right w:val="single" w:sz="2" w:space="0" w:color="000001"/>
            </w:tcBorders>
            <w:shd w:val="clear" w:color="auto" w:fill="auto"/>
            <w:tcMar>
              <w:top w:w="28" w:type="dxa"/>
              <w:left w:w="57" w:type="dxa"/>
              <w:bottom w:w="28" w:type="dxa"/>
            </w:tcMar>
          </w:tcPr>
          <w:p w14:paraId="57DF9413" w14:textId="0AE7353B" w:rsidR="001535C1" w:rsidRPr="009728CB" w:rsidRDefault="001535C1" w:rsidP="009728CB">
            <w:pPr>
              <w:pStyle w:val="Nincstrkz"/>
            </w:pPr>
            <w:r w:rsidRPr="009728CB">
              <w:t xml:space="preserve">+3613911400 </w:t>
            </w:r>
          </w:p>
        </w:tc>
      </w:tr>
      <w:tr w:rsidR="001535C1" w:rsidRPr="009728CB" w14:paraId="22D84E58" w14:textId="77777777" w:rsidTr="009728CB">
        <w:tc>
          <w:tcPr>
            <w:tcW w:w="2492" w:type="dxa"/>
            <w:tcBorders>
              <w:top w:val="single" w:sz="2" w:space="0" w:color="000001"/>
              <w:left w:val="single" w:sz="2" w:space="0" w:color="000001"/>
              <w:bottom w:val="single" w:sz="2" w:space="0" w:color="000001"/>
            </w:tcBorders>
            <w:shd w:val="clear" w:color="auto" w:fill="auto"/>
            <w:tcMar>
              <w:top w:w="28" w:type="dxa"/>
              <w:left w:w="57" w:type="dxa"/>
              <w:bottom w:w="28" w:type="dxa"/>
            </w:tcMar>
          </w:tcPr>
          <w:p w14:paraId="40099DD5" w14:textId="77777777" w:rsidR="001535C1" w:rsidRPr="009728CB" w:rsidRDefault="001535C1" w:rsidP="009728CB">
            <w:pPr>
              <w:pStyle w:val="Nincstrkz"/>
            </w:pPr>
            <w:r w:rsidRPr="009728CB">
              <w:t xml:space="preserve">Email: </w:t>
            </w:r>
          </w:p>
        </w:tc>
        <w:tc>
          <w:tcPr>
            <w:tcW w:w="6582" w:type="dxa"/>
            <w:tcBorders>
              <w:top w:val="single" w:sz="2" w:space="0" w:color="000001"/>
              <w:left w:val="single" w:sz="2" w:space="0" w:color="000001"/>
              <w:bottom w:val="single" w:sz="2" w:space="0" w:color="000001"/>
              <w:right w:val="single" w:sz="2" w:space="0" w:color="000001"/>
            </w:tcBorders>
            <w:shd w:val="clear" w:color="auto" w:fill="auto"/>
            <w:tcMar>
              <w:top w:w="28" w:type="dxa"/>
              <w:left w:w="57" w:type="dxa"/>
              <w:bottom w:w="28" w:type="dxa"/>
            </w:tcMar>
          </w:tcPr>
          <w:p w14:paraId="4BF8CCDE" w14:textId="77777777" w:rsidR="001535C1" w:rsidRPr="009728CB" w:rsidRDefault="00167DD7" w:rsidP="009728CB">
            <w:pPr>
              <w:pStyle w:val="Nincstrkz"/>
            </w:pPr>
            <w:hyperlink r:id="rId11">
              <w:r w:rsidR="001535C1" w:rsidRPr="009728CB">
                <w:rPr>
                  <w:rStyle w:val="Internet-hivatkozs"/>
                  <w:color w:val="00000A"/>
                  <w:u w:val="none"/>
                </w:rPr>
                <w:t>ugyfelszolgalat@naih.hu</w:t>
              </w:r>
            </w:hyperlink>
          </w:p>
        </w:tc>
      </w:tr>
      <w:tr w:rsidR="001535C1" w:rsidRPr="009728CB" w14:paraId="6D1E0DC6" w14:textId="77777777" w:rsidTr="009728CB">
        <w:tc>
          <w:tcPr>
            <w:tcW w:w="2492" w:type="dxa"/>
            <w:tcBorders>
              <w:top w:val="single" w:sz="2" w:space="0" w:color="000001"/>
              <w:left w:val="single" w:sz="2" w:space="0" w:color="000001"/>
              <w:bottom w:val="single" w:sz="2" w:space="0" w:color="000001"/>
            </w:tcBorders>
            <w:shd w:val="clear" w:color="auto" w:fill="auto"/>
            <w:tcMar>
              <w:top w:w="28" w:type="dxa"/>
              <w:left w:w="57" w:type="dxa"/>
              <w:bottom w:w="28" w:type="dxa"/>
            </w:tcMar>
          </w:tcPr>
          <w:p w14:paraId="5F425CCF" w14:textId="77777777" w:rsidR="001535C1" w:rsidRPr="009728CB" w:rsidRDefault="001535C1" w:rsidP="009728CB">
            <w:pPr>
              <w:pStyle w:val="Nincstrkz"/>
            </w:pPr>
            <w:r w:rsidRPr="009728CB">
              <w:t>Weboldal:</w:t>
            </w:r>
          </w:p>
        </w:tc>
        <w:tc>
          <w:tcPr>
            <w:tcW w:w="6582" w:type="dxa"/>
            <w:tcBorders>
              <w:top w:val="single" w:sz="2" w:space="0" w:color="000001"/>
              <w:left w:val="single" w:sz="2" w:space="0" w:color="000001"/>
              <w:bottom w:val="single" w:sz="2" w:space="0" w:color="000001"/>
              <w:right w:val="single" w:sz="2" w:space="0" w:color="000001"/>
            </w:tcBorders>
            <w:shd w:val="clear" w:color="auto" w:fill="auto"/>
            <w:tcMar>
              <w:top w:w="28" w:type="dxa"/>
              <w:left w:w="57" w:type="dxa"/>
              <w:bottom w:w="28" w:type="dxa"/>
            </w:tcMar>
          </w:tcPr>
          <w:p w14:paraId="0FEF5F0C" w14:textId="2841E032" w:rsidR="001535C1" w:rsidRPr="009728CB" w:rsidRDefault="00167DD7" w:rsidP="009728CB">
            <w:pPr>
              <w:pStyle w:val="Nincstrkz"/>
            </w:pPr>
            <w:hyperlink r:id="rId12">
              <w:r w:rsidR="001535C1" w:rsidRPr="009728CB">
                <w:rPr>
                  <w:rStyle w:val="Internet-hivatkozs"/>
                  <w:color w:val="00000A"/>
                  <w:u w:val="none"/>
                </w:rPr>
                <w:t>www.naih.hu</w:t>
              </w:r>
            </w:hyperlink>
          </w:p>
        </w:tc>
      </w:tr>
    </w:tbl>
    <w:p w14:paraId="35034A89" w14:textId="1575B1DA" w:rsidR="00631BC6" w:rsidRPr="004B0429" w:rsidRDefault="00A1344B" w:rsidP="004B0429">
      <w:pPr>
        <w:pStyle w:val="Cmsor1"/>
        <w:rPr>
          <w:rStyle w:val="Ershivatkozs"/>
          <w:b/>
          <w:bCs w:val="0"/>
          <w:sz w:val="20"/>
          <w:lang w:eastAsia="en-US"/>
        </w:rPr>
      </w:pPr>
      <w:bookmarkStart w:id="7" w:name="_Toc77318794"/>
      <w:r w:rsidRPr="004B0429">
        <w:t>A</w:t>
      </w:r>
      <w:r w:rsidR="00631BC6" w:rsidRPr="004B0429">
        <w:t>datkezelési</w:t>
      </w:r>
      <w:r w:rsidR="00631BC6" w:rsidRPr="004B0429">
        <w:rPr>
          <w:rStyle w:val="Ershivatkozs"/>
          <w:b/>
          <w:bCs w:val="0"/>
          <w:sz w:val="20"/>
          <w:lang w:eastAsia="en-US"/>
        </w:rPr>
        <w:t xml:space="preserve"> tevékenységeink</w:t>
      </w:r>
      <w:bookmarkEnd w:id="7"/>
    </w:p>
    <w:p w14:paraId="5A4F28EF" w14:textId="26E07DF4" w:rsidR="00741790" w:rsidRPr="004B0429" w:rsidRDefault="00C374F7" w:rsidP="00232FE9">
      <w:pPr>
        <w:pStyle w:val="Cmsor2"/>
      </w:pPr>
      <w:bookmarkStart w:id="8" w:name="_Toc77318795"/>
      <w:r>
        <w:t>K</w:t>
      </w:r>
      <w:r w:rsidR="009473B4" w:rsidRPr="004B0429">
        <w:t>özösségi média</w:t>
      </w:r>
      <w:r>
        <w:t xml:space="preserve"> </w:t>
      </w:r>
      <w:r w:rsidR="009473B4" w:rsidRPr="004B0429">
        <w:t>felületen</w:t>
      </w:r>
      <w:r>
        <w:t xml:space="preserve">- </w:t>
      </w:r>
      <w:hyperlink r:id="rId13" w:history="1">
        <w:r w:rsidRPr="00D55969">
          <w:rPr>
            <w:rStyle w:val="Hiperhivatkozs"/>
          </w:rPr>
          <w:t>https://www.facebook.com/strandestermalfurdo.jaszarokszallas</w:t>
        </w:r>
      </w:hyperlink>
      <w:proofErr w:type="gramStart"/>
      <w:r>
        <w:rPr>
          <w:rStyle w:val="Hiperhivatkozs"/>
        </w:rPr>
        <w:t>-</w:t>
      </w:r>
      <w:r w:rsidRPr="004B0429">
        <w:t xml:space="preserve"> </w:t>
      </w:r>
      <w:r w:rsidR="00741790" w:rsidRPr="004B0429">
        <w:t xml:space="preserve"> megjelenített</w:t>
      </w:r>
      <w:proofErr w:type="gramEnd"/>
      <w:r w:rsidR="00741790" w:rsidRPr="004B0429">
        <w:t xml:space="preserve"> kép- és videófelvételek</w:t>
      </w:r>
      <w:bookmarkEnd w:id="8"/>
    </w:p>
    <w:p w14:paraId="29E23763" w14:textId="583B215A" w:rsidR="00741790" w:rsidRPr="00B148A4" w:rsidRDefault="00C374F7" w:rsidP="00741790">
      <w:r w:rsidRPr="00B148A4">
        <w:t>K</w:t>
      </w:r>
      <w:r w:rsidR="009473B4" w:rsidRPr="00B148A4">
        <w:t>özösségi médiás felület</w:t>
      </w:r>
      <w:r w:rsidR="009932CC" w:rsidRPr="00B148A4">
        <w:t>ünkön</w:t>
      </w:r>
      <w:r w:rsidR="00DA6111" w:rsidRPr="00B148A4">
        <w:t xml:space="preserve"> </w:t>
      </w:r>
      <w:r w:rsidR="00741790" w:rsidRPr="00B148A4">
        <w:t xml:space="preserve">rendszeresen beszámolunk </w:t>
      </w:r>
      <w:r w:rsidR="009932CC" w:rsidRPr="00B148A4">
        <w:t xml:space="preserve">az </w:t>
      </w:r>
      <w:r w:rsidR="00C32A00" w:rsidRPr="00B148A4">
        <w:t>intézményünket</w:t>
      </w:r>
      <w:r w:rsidR="00741790" w:rsidRPr="00B148A4">
        <w:t xml:space="preserve"> érintő</w:t>
      </w:r>
      <w:r w:rsidR="006373EA" w:rsidRPr="00B148A4">
        <w:t xml:space="preserve">, a közösség számára jelentőséggel bíró </w:t>
      </w:r>
      <w:r w:rsidR="00741790" w:rsidRPr="00B148A4">
        <w:t xml:space="preserve">hírekről, </w:t>
      </w:r>
      <w:r w:rsidR="00DA6111" w:rsidRPr="00B148A4">
        <w:t>eseményekről és rendezvényekről</w:t>
      </w:r>
      <w:r w:rsidR="00741790" w:rsidRPr="00B148A4">
        <w:t>, amelyek kapcsán kép</w:t>
      </w:r>
      <w:r w:rsidR="009932CC" w:rsidRPr="00B148A4">
        <w:t>-</w:t>
      </w:r>
      <w:r w:rsidR="00741790" w:rsidRPr="00B148A4">
        <w:t>, illetve videófelvételeket is megjelentetünk.</w:t>
      </w:r>
    </w:p>
    <w:p w14:paraId="66738D48" w14:textId="693F2FE6" w:rsidR="00741790" w:rsidRDefault="00741790" w:rsidP="00741790">
      <w:pPr>
        <w:rPr>
          <w:b/>
        </w:rPr>
      </w:pPr>
      <w:r w:rsidRPr="00B148A4">
        <w:rPr>
          <w:b/>
        </w:rPr>
        <w:t>Kiemelt f</w:t>
      </w:r>
      <w:r w:rsidR="00B148A4" w:rsidRPr="00B148A4">
        <w:rPr>
          <w:b/>
        </w:rPr>
        <w:t xml:space="preserve">igyelmet fordítunk arra, hogy a </w:t>
      </w:r>
      <w:r w:rsidR="009932CC" w:rsidRPr="00B148A4">
        <w:rPr>
          <w:b/>
        </w:rPr>
        <w:t>közösségi média felületen</w:t>
      </w:r>
      <w:r w:rsidRPr="00B148A4">
        <w:rPr>
          <w:b/>
        </w:rPr>
        <w:t xml:space="preserve"> megjelentetett kép- és videófelvételek tartalma ne sérthesse mások személyiségi jogait vagy jogos érdekeit, s azok jogszerű felhasználására engedéllyel, felhatalmazással rendelkezzünk minden esetben</w:t>
      </w:r>
      <w:r>
        <w:rPr>
          <w:b/>
        </w:rPr>
        <w:t>.</w:t>
      </w:r>
    </w:p>
    <w:p w14:paraId="12DB736C" w14:textId="47C2CF77" w:rsidR="00A952EE" w:rsidRPr="00A952EE" w:rsidRDefault="00A952EE" w:rsidP="00741790">
      <w:r>
        <w:t>Az oldalon keresztül közvetlenül vagy közvetett módon végzett adatkezelésekről részletes tájékoztatót talál weboldalunkon.</w:t>
      </w:r>
    </w:p>
    <w:tbl>
      <w:tblPr>
        <w:tblStyle w:val="Rcsostblzat"/>
        <w:tblW w:w="0" w:type="auto"/>
        <w:tblLook w:val="04A0" w:firstRow="1" w:lastRow="0" w:firstColumn="1" w:lastColumn="0" w:noHBand="0" w:noVBand="1"/>
      </w:tblPr>
      <w:tblGrid>
        <w:gridCol w:w="2405"/>
        <w:gridCol w:w="6657"/>
      </w:tblGrid>
      <w:tr w:rsidR="00741790" w14:paraId="103711D0" w14:textId="77777777" w:rsidTr="00A952EE">
        <w:tc>
          <w:tcPr>
            <w:tcW w:w="2405" w:type="dxa"/>
          </w:tcPr>
          <w:p w14:paraId="79FFE575" w14:textId="77777777" w:rsidR="00741790" w:rsidRPr="00E75B1E" w:rsidRDefault="00741790" w:rsidP="00E75B1E">
            <w:pPr>
              <w:pStyle w:val="Nincstrkz"/>
              <w:rPr>
                <w:b/>
              </w:rPr>
            </w:pPr>
            <w:r w:rsidRPr="00E75B1E">
              <w:rPr>
                <w:b/>
              </w:rPr>
              <w:t>Az adatkezelés célja:</w:t>
            </w:r>
          </w:p>
        </w:tc>
        <w:tc>
          <w:tcPr>
            <w:tcW w:w="6657" w:type="dxa"/>
          </w:tcPr>
          <w:p w14:paraId="6912C5B1" w14:textId="7876C6CC" w:rsidR="00741790" w:rsidRPr="00B148A4" w:rsidRDefault="00741790" w:rsidP="00E75B1E">
            <w:pPr>
              <w:pStyle w:val="Nincstrkz"/>
            </w:pPr>
            <w:r w:rsidRPr="00B148A4">
              <w:t xml:space="preserve">A </w:t>
            </w:r>
            <w:r w:rsidR="009473B4" w:rsidRPr="00B148A4">
              <w:t>közösségi média felület</w:t>
            </w:r>
            <w:r w:rsidRPr="00B148A4">
              <w:t xml:space="preserve"> látogatóinak tájékoztatása.</w:t>
            </w:r>
          </w:p>
        </w:tc>
      </w:tr>
      <w:tr w:rsidR="00741790" w14:paraId="2248A9B6" w14:textId="77777777" w:rsidTr="00A952EE">
        <w:tc>
          <w:tcPr>
            <w:tcW w:w="2405" w:type="dxa"/>
          </w:tcPr>
          <w:p w14:paraId="2BB30B5E" w14:textId="77777777" w:rsidR="00741790" w:rsidRPr="00E75B1E" w:rsidRDefault="00741790" w:rsidP="00E75B1E">
            <w:pPr>
              <w:pStyle w:val="Nincstrkz"/>
              <w:rPr>
                <w:b/>
              </w:rPr>
            </w:pPr>
            <w:r w:rsidRPr="00E75B1E">
              <w:rPr>
                <w:b/>
              </w:rPr>
              <w:t>Az adatkezelés jogalapja:</w:t>
            </w:r>
          </w:p>
        </w:tc>
        <w:tc>
          <w:tcPr>
            <w:tcW w:w="6657" w:type="dxa"/>
          </w:tcPr>
          <w:p w14:paraId="0EC7CE79" w14:textId="77777777" w:rsidR="00741790" w:rsidRPr="00B148A4" w:rsidRDefault="00741790" w:rsidP="00E75B1E">
            <w:pPr>
              <w:pStyle w:val="Nincstrkz"/>
            </w:pPr>
            <w:r w:rsidRPr="00B148A4">
              <w:t xml:space="preserve">Az </w:t>
            </w:r>
            <w:proofErr w:type="gramStart"/>
            <w:r w:rsidRPr="00B148A4">
              <w:t>információs</w:t>
            </w:r>
            <w:proofErr w:type="gramEnd"/>
            <w:r w:rsidRPr="00B148A4">
              <w:t xml:space="preserve"> önrendelkezési jogról és az információszabadságról szóló 2011. évi CXII. törvényben, illetve a GDPR 6. cikk 1. a) pontjában előírtak szerint önkéntes hozzájáruláson alapul az adatkezelés.</w:t>
            </w:r>
          </w:p>
        </w:tc>
      </w:tr>
      <w:tr w:rsidR="00741790" w14:paraId="7C29181A" w14:textId="77777777" w:rsidTr="00A952EE">
        <w:tc>
          <w:tcPr>
            <w:tcW w:w="2405" w:type="dxa"/>
          </w:tcPr>
          <w:p w14:paraId="58A375F8" w14:textId="2EE8D4D6" w:rsidR="00741790" w:rsidRPr="00E75B1E" w:rsidRDefault="00A64305" w:rsidP="00E75B1E">
            <w:pPr>
              <w:pStyle w:val="Nincstrkz"/>
              <w:rPr>
                <w:b/>
              </w:rPr>
            </w:pPr>
            <w:r w:rsidRPr="00E75B1E">
              <w:rPr>
                <w:b/>
              </w:rPr>
              <w:t>A kezelt adatok köre:</w:t>
            </w:r>
          </w:p>
        </w:tc>
        <w:tc>
          <w:tcPr>
            <w:tcW w:w="6657" w:type="dxa"/>
          </w:tcPr>
          <w:p w14:paraId="11F1968B" w14:textId="77777777" w:rsidR="00741790" w:rsidRDefault="00741790" w:rsidP="00E75B1E">
            <w:pPr>
              <w:pStyle w:val="Nincstrkz"/>
            </w:pPr>
            <w:r w:rsidRPr="00741790">
              <w:t xml:space="preserve">A </w:t>
            </w:r>
            <w:proofErr w:type="gramStart"/>
            <w:r w:rsidRPr="00741790">
              <w:t>publikált</w:t>
            </w:r>
            <w:proofErr w:type="gramEnd"/>
            <w:r w:rsidRPr="00741790">
              <w:t xml:space="preserve"> tartalmakon (felvételeken) szereplő, beazonosítható, felismerhető természetes személyek képmása.</w:t>
            </w:r>
          </w:p>
        </w:tc>
      </w:tr>
      <w:tr w:rsidR="00741790" w14:paraId="0603B289" w14:textId="77777777" w:rsidTr="00A952EE">
        <w:tc>
          <w:tcPr>
            <w:tcW w:w="2405" w:type="dxa"/>
          </w:tcPr>
          <w:p w14:paraId="4F8E93D5" w14:textId="77777777" w:rsidR="00741790" w:rsidRPr="00E75B1E" w:rsidRDefault="00741790" w:rsidP="00E75B1E">
            <w:pPr>
              <w:pStyle w:val="Nincstrkz"/>
              <w:rPr>
                <w:b/>
              </w:rPr>
            </w:pPr>
            <w:r w:rsidRPr="00E75B1E">
              <w:rPr>
                <w:b/>
              </w:rPr>
              <w:t>Az adatkezelés időtartama:</w:t>
            </w:r>
          </w:p>
        </w:tc>
        <w:tc>
          <w:tcPr>
            <w:tcW w:w="6657" w:type="dxa"/>
          </w:tcPr>
          <w:p w14:paraId="2BCA2BEB" w14:textId="77777777" w:rsidR="00741790" w:rsidRPr="001416B2" w:rsidRDefault="00741790" w:rsidP="00E75B1E">
            <w:pPr>
              <w:pStyle w:val="Nincstrkz"/>
              <w:rPr>
                <w:rFonts w:cs="Times New Roman"/>
              </w:rPr>
            </w:pPr>
            <w:r w:rsidRPr="00741790">
              <w:rPr>
                <w:rFonts w:cs="Times New Roman"/>
              </w:rPr>
              <w:t>Az érintett hozzájárulása visszavonás</w:t>
            </w:r>
            <w:r>
              <w:rPr>
                <w:rFonts w:cs="Times New Roman"/>
              </w:rPr>
              <w:t>áig</w:t>
            </w:r>
            <w:r w:rsidRPr="00741790">
              <w:rPr>
                <w:rFonts w:cs="Times New Roman"/>
              </w:rPr>
              <w:t>, illetve az adott tartalom törlés</w:t>
            </w:r>
            <w:r>
              <w:rPr>
                <w:rFonts w:cs="Times New Roman"/>
              </w:rPr>
              <w:t>ének időpontjáig</w:t>
            </w:r>
            <w:r w:rsidRPr="00741790">
              <w:rPr>
                <w:rFonts w:cs="Times New Roman"/>
              </w:rPr>
              <w:t>.</w:t>
            </w:r>
          </w:p>
        </w:tc>
      </w:tr>
      <w:tr w:rsidR="00741790" w14:paraId="00A992F2" w14:textId="77777777" w:rsidTr="00A952EE">
        <w:tc>
          <w:tcPr>
            <w:tcW w:w="2405" w:type="dxa"/>
          </w:tcPr>
          <w:p w14:paraId="56E4F547" w14:textId="77777777" w:rsidR="00741790" w:rsidRPr="00E75B1E" w:rsidRDefault="00741790" w:rsidP="00E75B1E">
            <w:pPr>
              <w:pStyle w:val="Nincstrkz"/>
              <w:rPr>
                <w:b/>
              </w:rPr>
            </w:pPr>
            <w:r w:rsidRPr="00E75B1E">
              <w:rPr>
                <w:b/>
              </w:rPr>
              <w:t>Az adatok továbbítása:</w:t>
            </w:r>
          </w:p>
        </w:tc>
        <w:tc>
          <w:tcPr>
            <w:tcW w:w="6657" w:type="dxa"/>
          </w:tcPr>
          <w:p w14:paraId="28A297E2" w14:textId="72F4B470" w:rsidR="00741790" w:rsidRDefault="00741790" w:rsidP="00E75B1E">
            <w:pPr>
              <w:pStyle w:val="Nincstrkz"/>
            </w:pPr>
            <w:r>
              <w:t>A kezelt adatokat nem továbbítjuk, ugyanakkor a</w:t>
            </w:r>
            <w:r w:rsidRPr="00741790">
              <w:t xml:space="preserve"> </w:t>
            </w:r>
            <w:r w:rsidR="009473B4" w:rsidRPr="00B148A4">
              <w:t>közösségi médi</w:t>
            </w:r>
            <w:r w:rsidR="009932CC" w:rsidRPr="00B148A4">
              <w:t>a</w:t>
            </w:r>
            <w:r w:rsidR="009473B4" w:rsidRPr="00B148A4">
              <w:t xml:space="preserve"> felületen</w:t>
            </w:r>
            <w:r w:rsidRPr="00B148A4">
              <w:t xml:space="preserve"> nyilvánosságra hozott </w:t>
            </w:r>
            <w:proofErr w:type="gramStart"/>
            <w:r w:rsidRPr="00B148A4">
              <w:t>információkat</w:t>
            </w:r>
            <w:proofErr w:type="gramEnd"/>
            <w:r w:rsidRPr="00B148A4">
              <w:t xml:space="preserve"> bárki megismerheti</w:t>
            </w:r>
            <w:r w:rsidRPr="00741790">
              <w:t xml:space="preserve">, megtekintheti, aki meglátogatja az </w:t>
            </w:r>
            <w:r w:rsidR="009473B4">
              <w:t xml:space="preserve">adott </w:t>
            </w:r>
            <w:r w:rsidRPr="00741790">
              <w:t>oldalt.</w:t>
            </w:r>
          </w:p>
        </w:tc>
      </w:tr>
    </w:tbl>
    <w:p w14:paraId="0764A12D" w14:textId="77777777" w:rsidR="008E4CEF" w:rsidRPr="008E4CEF" w:rsidRDefault="008E4CEF" w:rsidP="008E4CEF"/>
    <w:p w14:paraId="6343D919" w14:textId="6E7B331C" w:rsidR="00897658" w:rsidRDefault="00054A03" w:rsidP="00232FE9">
      <w:pPr>
        <w:pStyle w:val="Cmsor2"/>
      </w:pPr>
      <w:bookmarkStart w:id="9" w:name="_Toc77318796"/>
      <w:r>
        <w:t>Érdeklődés, k</w:t>
      </w:r>
      <w:r w:rsidR="00897658">
        <w:t>apcsolatfelvétel során kezelt adatok</w:t>
      </w:r>
      <w:bookmarkEnd w:id="9"/>
    </w:p>
    <w:p w14:paraId="3CEC6DCE" w14:textId="77777777" w:rsidR="00263276" w:rsidRDefault="009932CC" w:rsidP="00897658">
      <w:pPr>
        <w:rPr>
          <w:rFonts w:cs="Times New Roman"/>
        </w:rPr>
      </w:pPr>
      <w:r>
        <w:rPr>
          <w:rFonts w:cs="Times New Roman"/>
        </w:rPr>
        <w:t>E</w:t>
      </w:r>
      <w:r w:rsidR="00263276">
        <w:rPr>
          <w:rFonts w:cs="Times New Roman"/>
        </w:rPr>
        <w:t>lérhetőségeink bármelyikén felveheti Velünk a kapcsolatot. A kapcsolatfelvétel során megadott személyes adatait kizárólag az Önnel való kapcsolattartásra használjuk.</w:t>
      </w:r>
    </w:p>
    <w:tbl>
      <w:tblPr>
        <w:tblStyle w:val="Rcsostblzat"/>
        <w:tblW w:w="0" w:type="auto"/>
        <w:tblLook w:val="04A0" w:firstRow="1" w:lastRow="0" w:firstColumn="1" w:lastColumn="0" w:noHBand="0" w:noVBand="1"/>
      </w:tblPr>
      <w:tblGrid>
        <w:gridCol w:w="2405"/>
        <w:gridCol w:w="6657"/>
      </w:tblGrid>
      <w:tr w:rsidR="00897658" w14:paraId="1FC088EC" w14:textId="77777777" w:rsidTr="00A952EE">
        <w:tc>
          <w:tcPr>
            <w:tcW w:w="2405" w:type="dxa"/>
          </w:tcPr>
          <w:p w14:paraId="2B64F7AD" w14:textId="77777777" w:rsidR="00897658" w:rsidRPr="00E75B1E" w:rsidRDefault="00897658" w:rsidP="00E75B1E">
            <w:pPr>
              <w:pStyle w:val="Nincstrkz"/>
              <w:rPr>
                <w:b/>
              </w:rPr>
            </w:pPr>
            <w:r w:rsidRPr="00E75B1E">
              <w:rPr>
                <w:b/>
              </w:rPr>
              <w:t>Az adatkezelés célja:</w:t>
            </w:r>
          </w:p>
        </w:tc>
        <w:tc>
          <w:tcPr>
            <w:tcW w:w="6657" w:type="dxa"/>
          </w:tcPr>
          <w:p w14:paraId="5B7E84FB" w14:textId="77777777" w:rsidR="00897658" w:rsidRDefault="001416B2" w:rsidP="00E75B1E">
            <w:pPr>
              <w:pStyle w:val="Nincstrkz"/>
            </w:pPr>
            <w:r w:rsidRPr="001416B2">
              <w:t>Az érdeklődők tájékoztatásának biztosítása.</w:t>
            </w:r>
          </w:p>
        </w:tc>
      </w:tr>
      <w:tr w:rsidR="00897658" w14:paraId="6A6F039E" w14:textId="77777777" w:rsidTr="00A952EE">
        <w:tc>
          <w:tcPr>
            <w:tcW w:w="2405" w:type="dxa"/>
          </w:tcPr>
          <w:p w14:paraId="38518340" w14:textId="77777777" w:rsidR="00897658" w:rsidRPr="00E75B1E" w:rsidRDefault="00897658" w:rsidP="00E75B1E">
            <w:pPr>
              <w:pStyle w:val="Nincstrkz"/>
              <w:rPr>
                <w:b/>
              </w:rPr>
            </w:pPr>
            <w:r w:rsidRPr="00E75B1E">
              <w:rPr>
                <w:b/>
              </w:rPr>
              <w:t>Az adatkezelés jogalapja:</w:t>
            </w:r>
          </w:p>
        </w:tc>
        <w:tc>
          <w:tcPr>
            <w:tcW w:w="6657" w:type="dxa"/>
          </w:tcPr>
          <w:p w14:paraId="2A250CF6" w14:textId="77777777" w:rsidR="00897658" w:rsidRDefault="00BF3C59" w:rsidP="00E75B1E">
            <w:pPr>
              <w:pStyle w:val="Nincstrkz"/>
            </w:pPr>
            <w:r>
              <w:t>A</w:t>
            </w:r>
            <w:r w:rsidRPr="00BF3C59">
              <w:t xml:space="preserve">z </w:t>
            </w:r>
            <w:proofErr w:type="gramStart"/>
            <w:r w:rsidRPr="00BF3C59">
              <w:t>információs</w:t>
            </w:r>
            <w:proofErr w:type="gramEnd"/>
            <w:r w:rsidRPr="00BF3C59">
              <w:t xml:space="preserve"> önrendelkezési jogról és az információszabadságról szóló 2011. évi CXII. törvényben, illetve a GDPR 6. cikk 1. a) pontjában előírtak szerint önkéntes hozzájáruláson</w:t>
            </w:r>
            <w:r w:rsidR="00897658">
              <w:t xml:space="preserve"> alapul az adatkezelés.</w:t>
            </w:r>
          </w:p>
        </w:tc>
      </w:tr>
      <w:tr w:rsidR="00897658" w14:paraId="76BD9BBF" w14:textId="77777777" w:rsidTr="00A952EE">
        <w:tc>
          <w:tcPr>
            <w:tcW w:w="2405" w:type="dxa"/>
          </w:tcPr>
          <w:p w14:paraId="3FEAC4D3" w14:textId="7E07C08C" w:rsidR="00897658" w:rsidRPr="00E75B1E" w:rsidRDefault="00A64305" w:rsidP="00E75B1E">
            <w:pPr>
              <w:pStyle w:val="Nincstrkz"/>
              <w:rPr>
                <w:b/>
              </w:rPr>
            </w:pPr>
            <w:r w:rsidRPr="00E75B1E">
              <w:rPr>
                <w:b/>
              </w:rPr>
              <w:t>A kezelt adatok köre:</w:t>
            </w:r>
          </w:p>
        </w:tc>
        <w:tc>
          <w:tcPr>
            <w:tcW w:w="6657" w:type="dxa"/>
          </w:tcPr>
          <w:p w14:paraId="2C8DB93B" w14:textId="77777777" w:rsidR="00897658" w:rsidRDefault="00897658" w:rsidP="00E75B1E">
            <w:pPr>
              <w:pStyle w:val="Nincstrkz"/>
            </w:pPr>
            <w:r>
              <w:t>A kapcsolattartásra az alábbi adatok közül az Ön által önkéntesen megadottakat kezeljük:</w:t>
            </w:r>
          </w:p>
          <w:p w14:paraId="5407D975" w14:textId="77777777" w:rsidR="00A961CB" w:rsidRDefault="00A961CB" w:rsidP="00167DD7">
            <w:pPr>
              <w:pStyle w:val="Nincstrkz"/>
              <w:numPr>
                <w:ilvl w:val="0"/>
                <w:numId w:val="4"/>
              </w:numPr>
            </w:pPr>
            <w:r>
              <w:t>név,</w:t>
            </w:r>
          </w:p>
          <w:p w14:paraId="4C2E5337" w14:textId="77777777" w:rsidR="00A961CB" w:rsidRDefault="00A961CB" w:rsidP="00167DD7">
            <w:pPr>
              <w:pStyle w:val="Nincstrkz"/>
              <w:numPr>
                <w:ilvl w:val="0"/>
                <w:numId w:val="4"/>
              </w:numPr>
            </w:pPr>
            <w:r>
              <w:t>email cím,</w:t>
            </w:r>
          </w:p>
          <w:p w14:paraId="283B4C88" w14:textId="77777777" w:rsidR="00A961CB" w:rsidRDefault="00A961CB" w:rsidP="00167DD7">
            <w:pPr>
              <w:pStyle w:val="Nincstrkz"/>
              <w:numPr>
                <w:ilvl w:val="0"/>
                <w:numId w:val="4"/>
              </w:numPr>
            </w:pPr>
            <w:r>
              <w:t>telefonszám,</w:t>
            </w:r>
          </w:p>
          <w:p w14:paraId="05F3D84C" w14:textId="5EEB2328" w:rsidR="00897658" w:rsidRDefault="00A961CB" w:rsidP="00167DD7">
            <w:pPr>
              <w:pStyle w:val="Nincstrkz"/>
              <w:numPr>
                <w:ilvl w:val="0"/>
                <w:numId w:val="4"/>
              </w:numPr>
            </w:pPr>
            <w:r>
              <w:t>cím</w:t>
            </w:r>
            <w:r w:rsidR="00A952EE">
              <w:t xml:space="preserve"> (postázási cím)</w:t>
            </w:r>
            <w:r>
              <w:t>.</w:t>
            </w:r>
          </w:p>
        </w:tc>
      </w:tr>
      <w:tr w:rsidR="00897658" w14:paraId="6430092B" w14:textId="77777777" w:rsidTr="00A952EE">
        <w:tc>
          <w:tcPr>
            <w:tcW w:w="2405" w:type="dxa"/>
          </w:tcPr>
          <w:p w14:paraId="630CDACE" w14:textId="77777777" w:rsidR="00897658" w:rsidRPr="00E75B1E" w:rsidRDefault="00897658" w:rsidP="00E75B1E">
            <w:pPr>
              <w:pStyle w:val="Nincstrkz"/>
              <w:rPr>
                <w:b/>
              </w:rPr>
            </w:pPr>
            <w:r w:rsidRPr="00E75B1E">
              <w:rPr>
                <w:b/>
              </w:rPr>
              <w:t>Az adatkezelés időtartama:</w:t>
            </w:r>
          </w:p>
        </w:tc>
        <w:tc>
          <w:tcPr>
            <w:tcW w:w="6657" w:type="dxa"/>
          </w:tcPr>
          <w:p w14:paraId="7F330ABE" w14:textId="21F09103" w:rsidR="00897658" w:rsidRPr="001416B2" w:rsidRDefault="00897658" w:rsidP="00E75B1E">
            <w:pPr>
              <w:pStyle w:val="Nincstrkz"/>
              <w:rPr>
                <w:rFonts w:cs="Times New Roman"/>
              </w:rPr>
            </w:pPr>
            <w:r w:rsidRPr="00FD655D">
              <w:rPr>
                <w:rFonts w:cs="Times New Roman"/>
              </w:rPr>
              <w:t>Amennyiben az eseti jellegű kapcsolatfelvétel tárgyában jogszerűen igény érvényesíthető, annak igazolhatósága céljából legfeljebb 5 évig megőrizhetjük</w:t>
            </w:r>
            <w:r w:rsidR="00397563">
              <w:rPr>
                <w:rFonts w:cs="Times New Roman"/>
              </w:rPr>
              <w:t xml:space="preserve"> a megadott adatokat</w:t>
            </w:r>
            <w:r w:rsidRPr="00FD655D">
              <w:rPr>
                <w:rFonts w:cs="Times New Roman"/>
              </w:rPr>
              <w:t>.</w:t>
            </w:r>
          </w:p>
        </w:tc>
      </w:tr>
      <w:tr w:rsidR="00897658" w14:paraId="4AE666A6" w14:textId="77777777" w:rsidTr="00A952EE">
        <w:tc>
          <w:tcPr>
            <w:tcW w:w="2405" w:type="dxa"/>
          </w:tcPr>
          <w:p w14:paraId="21DC9110" w14:textId="77777777" w:rsidR="00897658" w:rsidRPr="00E75B1E" w:rsidRDefault="00897658" w:rsidP="00E75B1E">
            <w:pPr>
              <w:pStyle w:val="Nincstrkz"/>
              <w:rPr>
                <w:b/>
              </w:rPr>
            </w:pPr>
            <w:r w:rsidRPr="00E75B1E">
              <w:rPr>
                <w:b/>
              </w:rPr>
              <w:t>Az adatok továbbítása:</w:t>
            </w:r>
          </w:p>
        </w:tc>
        <w:tc>
          <w:tcPr>
            <w:tcW w:w="6657" w:type="dxa"/>
          </w:tcPr>
          <w:p w14:paraId="25B5CF82" w14:textId="77777777" w:rsidR="00897658" w:rsidRDefault="00897658" w:rsidP="00E75B1E">
            <w:pPr>
              <w:pStyle w:val="Nincstrkz"/>
            </w:pPr>
            <w:r>
              <w:t>A kezelt adatokat nem továbbítjuk.</w:t>
            </w:r>
          </w:p>
        </w:tc>
      </w:tr>
    </w:tbl>
    <w:p w14:paraId="63C953D2" w14:textId="78D93F70" w:rsidR="00DA6111" w:rsidRDefault="00DA6111" w:rsidP="00DA6111"/>
    <w:p w14:paraId="76059314" w14:textId="3DA18CC2" w:rsidR="00DA6111" w:rsidRDefault="00DA6111" w:rsidP="00232FE9">
      <w:pPr>
        <w:pStyle w:val="Cmsor2"/>
      </w:pPr>
      <w:bookmarkStart w:id="10" w:name="_Toc77318797"/>
      <w:r w:rsidRPr="00DA6111">
        <w:t>Közérdekű adatok igénylésével kapcsolatos adatkezelés</w:t>
      </w:r>
      <w:bookmarkEnd w:id="10"/>
    </w:p>
    <w:p w14:paraId="5496047F" w14:textId="6DBB7450" w:rsidR="00DA6111" w:rsidRDefault="00DA6111" w:rsidP="00DA6111">
      <w:r>
        <w:t>A működésünkkel, tevékenységünkkel kapcsolatos közérdekű, illetve közérdekből nyilvános adatokat a hatályos jogszabályi előírásoknak megfelelően, közzétételi kötelezettségünk teljesítése céljából nyilvánosságra hozzuk.</w:t>
      </w:r>
    </w:p>
    <w:p w14:paraId="383EC1C5" w14:textId="68A155AA" w:rsidR="00DA6111" w:rsidRDefault="00DA6111" w:rsidP="00DA6111">
      <w:r>
        <w:t>Közérdekű adatot bárki igényelhet</w:t>
      </w:r>
      <w:r w:rsidR="002A7B7C">
        <w:t xml:space="preserve"> elérhetőségeinken, amelynek teljesítése k</w:t>
      </w:r>
      <w:r w:rsidR="00E676D9">
        <w:t>apcsán az alábbi</w:t>
      </w:r>
      <w:r w:rsidR="002A7B7C">
        <w:t xml:space="preserve"> adatkezelést végezzük.</w:t>
      </w:r>
    </w:p>
    <w:tbl>
      <w:tblPr>
        <w:tblStyle w:val="Rcsostblzat"/>
        <w:tblW w:w="0" w:type="auto"/>
        <w:tblLook w:val="04A0" w:firstRow="1" w:lastRow="0" w:firstColumn="1" w:lastColumn="0" w:noHBand="0" w:noVBand="1"/>
      </w:tblPr>
      <w:tblGrid>
        <w:gridCol w:w="2405"/>
        <w:gridCol w:w="6657"/>
      </w:tblGrid>
      <w:tr w:rsidR="00DA6111" w14:paraId="546741EA" w14:textId="77777777" w:rsidTr="00DA6111">
        <w:tc>
          <w:tcPr>
            <w:tcW w:w="2405" w:type="dxa"/>
          </w:tcPr>
          <w:p w14:paraId="6E883573" w14:textId="77777777" w:rsidR="00DA6111" w:rsidRPr="00E75B1E" w:rsidRDefault="00DA6111" w:rsidP="00DA6111">
            <w:pPr>
              <w:pStyle w:val="Nincstrkz"/>
              <w:rPr>
                <w:b/>
              </w:rPr>
            </w:pPr>
            <w:r w:rsidRPr="00E75B1E">
              <w:rPr>
                <w:b/>
              </w:rPr>
              <w:t>Az adatkezelés célja:</w:t>
            </w:r>
          </w:p>
        </w:tc>
        <w:tc>
          <w:tcPr>
            <w:tcW w:w="6657" w:type="dxa"/>
          </w:tcPr>
          <w:p w14:paraId="7A7778EE" w14:textId="40A30EB9" w:rsidR="00DA6111" w:rsidRDefault="00DA6111" w:rsidP="00DA6111">
            <w:pPr>
              <w:pStyle w:val="Nincstrkz"/>
            </w:pPr>
            <w:r w:rsidRPr="00DA6111">
              <w:t>A közérdekű adatigénylés teljesítése, valamint az azonos igénylő által egy éven belül benyújtott, azonos adatkörre irányuló közérdekű és közérdekből nyilvános adatigénylés azonosítása, az adatigényléshez kapcsolódó költségtérítés megállapítása és pénzügyi teljesítésének biztosítása, bizonylatolása.</w:t>
            </w:r>
          </w:p>
        </w:tc>
      </w:tr>
      <w:tr w:rsidR="00DA6111" w14:paraId="5FAFA0C8" w14:textId="77777777" w:rsidTr="00DA6111">
        <w:tc>
          <w:tcPr>
            <w:tcW w:w="2405" w:type="dxa"/>
          </w:tcPr>
          <w:p w14:paraId="185886CD" w14:textId="77777777" w:rsidR="00DA6111" w:rsidRPr="00E75B1E" w:rsidRDefault="00DA6111" w:rsidP="00DA6111">
            <w:pPr>
              <w:pStyle w:val="Nincstrkz"/>
              <w:rPr>
                <w:b/>
              </w:rPr>
            </w:pPr>
            <w:r w:rsidRPr="00E75B1E">
              <w:rPr>
                <w:b/>
              </w:rPr>
              <w:t>Az adatkezelés jogalapja:</w:t>
            </w:r>
          </w:p>
        </w:tc>
        <w:tc>
          <w:tcPr>
            <w:tcW w:w="6657" w:type="dxa"/>
          </w:tcPr>
          <w:p w14:paraId="05EE4120" w14:textId="77777777" w:rsidR="00297750" w:rsidRDefault="00297750" w:rsidP="00297750">
            <w:pPr>
              <w:pStyle w:val="Nincstrkz"/>
            </w:pPr>
            <w:r>
              <w:t>Az adatkezelés az alábbi jogszabályi előírásokon alapul:</w:t>
            </w:r>
          </w:p>
          <w:p w14:paraId="1EE47B4A" w14:textId="672389C5" w:rsidR="00DA6111" w:rsidRDefault="00DA6111" w:rsidP="00167DD7">
            <w:pPr>
              <w:pStyle w:val="Nincstrkz"/>
              <w:numPr>
                <w:ilvl w:val="0"/>
                <w:numId w:val="15"/>
              </w:numPr>
            </w:pPr>
            <w:r>
              <w:t>GDPR 6. cikk (1) bekezdés c) pontja,</w:t>
            </w:r>
          </w:p>
          <w:p w14:paraId="3E5A8C2A" w14:textId="3E4B1318" w:rsidR="00DA6111" w:rsidRDefault="00DA6111" w:rsidP="00167DD7">
            <w:pPr>
              <w:pStyle w:val="Nincstrkz"/>
              <w:numPr>
                <w:ilvl w:val="0"/>
                <w:numId w:val="15"/>
              </w:numPr>
            </w:pPr>
            <w:r>
              <w:t xml:space="preserve">az </w:t>
            </w:r>
            <w:proofErr w:type="gramStart"/>
            <w:r>
              <w:t>információs</w:t>
            </w:r>
            <w:proofErr w:type="gramEnd"/>
            <w:r>
              <w:t xml:space="preserve"> önrendelkezési jogról és az információszabadságról szóló 2011. évi CXII. törvény 28. § (2) bekezdés és 29. § (1b) bekezdés,</w:t>
            </w:r>
          </w:p>
          <w:p w14:paraId="32C00FA2" w14:textId="74DFF17A" w:rsidR="00DA6111" w:rsidRDefault="00DA6111" w:rsidP="00167DD7">
            <w:pPr>
              <w:pStyle w:val="Nincstrkz"/>
              <w:numPr>
                <w:ilvl w:val="0"/>
                <w:numId w:val="15"/>
              </w:numPr>
            </w:pPr>
            <w:r>
              <w:t>az államháztartásról szóló 2011. évi CXCV. törvény,</w:t>
            </w:r>
          </w:p>
          <w:p w14:paraId="0D2494AB" w14:textId="472EA781" w:rsidR="00DA6111" w:rsidRDefault="00DA6111" w:rsidP="00167DD7">
            <w:pPr>
              <w:pStyle w:val="Nincstrkz"/>
              <w:numPr>
                <w:ilvl w:val="0"/>
                <w:numId w:val="15"/>
              </w:numPr>
            </w:pPr>
            <w:r>
              <w:t>Magyarország helyi önkormányzatairól szóló 2011. évi CLXXXIX. törvény,</w:t>
            </w:r>
          </w:p>
          <w:p w14:paraId="4F681D4A" w14:textId="11FD1C2B" w:rsidR="00DA6111" w:rsidRDefault="00DA6111" w:rsidP="00167DD7">
            <w:pPr>
              <w:pStyle w:val="Nincstrkz"/>
              <w:numPr>
                <w:ilvl w:val="0"/>
                <w:numId w:val="15"/>
              </w:numPr>
            </w:pPr>
            <w:r>
              <w:t>az adózás rendjéről szóló 2017. évi CL. törvény,</w:t>
            </w:r>
          </w:p>
          <w:p w14:paraId="17382351" w14:textId="2D6C9AB3" w:rsidR="00DA6111" w:rsidRDefault="00DA6111" w:rsidP="00167DD7">
            <w:pPr>
              <w:pStyle w:val="Nincstrkz"/>
              <w:numPr>
                <w:ilvl w:val="0"/>
                <w:numId w:val="15"/>
              </w:numPr>
            </w:pPr>
            <w:r>
              <w:t>a számvitelről szóló 2000. évi C. törvény.</w:t>
            </w:r>
          </w:p>
        </w:tc>
      </w:tr>
      <w:tr w:rsidR="00DA6111" w14:paraId="7B2126C7" w14:textId="77777777" w:rsidTr="00DA6111">
        <w:tc>
          <w:tcPr>
            <w:tcW w:w="2405" w:type="dxa"/>
          </w:tcPr>
          <w:p w14:paraId="6FB807FF" w14:textId="77777777" w:rsidR="00DA6111" w:rsidRPr="00E75B1E" w:rsidRDefault="00DA6111" w:rsidP="00DA6111">
            <w:pPr>
              <w:pStyle w:val="Nincstrkz"/>
              <w:rPr>
                <w:b/>
              </w:rPr>
            </w:pPr>
            <w:r w:rsidRPr="00E75B1E">
              <w:rPr>
                <w:b/>
              </w:rPr>
              <w:t>A kezelt adatok köre:</w:t>
            </w:r>
          </w:p>
        </w:tc>
        <w:tc>
          <w:tcPr>
            <w:tcW w:w="6657" w:type="dxa"/>
          </w:tcPr>
          <w:p w14:paraId="53813160" w14:textId="77777777" w:rsidR="00DA6111" w:rsidRDefault="00DA6111" w:rsidP="00167DD7">
            <w:pPr>
              <w:pStyle w:val="Nincstrkz"/>
              <w:numPr>
                <w:ilvl w:val="0"/>
                <w:numId w:val="14"/>
              </w:numPr>
            </w:pPr>
            <w:r>
              <w:t>adatigénylő neve,</w:t>
            </w:r>
          </w:p>
          <w:p w14:paraId="1E500093" w14:textId="77777777" w:rsidR="00DA6111" w:rsidRDefault="00DA6111" w:rsidP="00167DD7">
            <w:pPr>
              <w:pStyle w:val="Nincstrkz"/>
              <w:numPr>
                <w:ilvl w:val="0"/>
                <w:numId w:val="14"/>
              </w:numPr>
            </w:pPr>
            <w:r>
              <w:t>elérhetőségei (az adatigénylés formájától függően: postázási cím, email cím, telefonszám),</w:t>
            </w:r>
          </w:p>
          <w:p w14:paraId="7E32D2ED" w14:textId="77777777" w:rsidR="00DA6111" w:rsidRDefault="00DA6111" w:rsidP="00167DD7">
            <w:pPr>
              <w:pStyle w:val="Nincstrkz"/>
              <w:numPr>
                <w:ilvl w:val="0"/>
                <w:numId w:val="14"/>
              </w:numPr>
            </w:pPr>
            <w:r>
              <w:t xml:space="preserve">igényelt adatok köre, </w:t>
            </w:r>
          </w:p>
          <w:p w14:paraId="2372833B" w14:textId="5096B031" w:rsidR="00DA6111" w:rsidRDefault="00DA6111" w:rsidP="00167DD7">
            <w:pPr>
              <w:pStyle w:val="Nincstrkz"/>
              <w:numPr>
                <w:ilvl w:val="0"/>
                <w:numId w:val="14"/>
              </w:numPr>
            </w:pPr>
            <w:r>
              <w:t>költségtérítés megállapításához kapcsolódó számlázási adatok (név, számlázási cím, adószám</w:t>
            </w:r>
            <w:r w:rsidR="000B0182">
              <w:t xml:space="preserve">, </w:t>
            </w:r>
            <w:r w:rsidR="000B0182" w:rsidRPr="000B0182">
              <w:rPr>
                <w:highlight w:val="yellow"/>
              </w:rPr>
              <w:t>bankszámlaszám</w:t>
            </w:r>
            <w:r>
              <w:t>)</w:t>
            </w:r>
          </w:p>
        </w:tc>
      </w:tr>
      <w:tr w:rsidR="00DA6111" w14:paraId="55BF2A33" w14:textId="77777777" w:rsidTr="00DA6111">
        <w:tc>
          <w:tcPr>
            <w:tcW w:w="2405" w:type="dxa"/>
          </w:tcPr>
          <w:p w14:paraId="41D990E9" w14:textId="77777777" w:rsidR="00DA6111" w:rsidRPr="00E75B1E" w:rsidRDefault="00DA6111" w:rsidP="00DA6111">
            <w:pPr>
              <w:pStyle w:val="Nincstrkz"/>
              <w:rPr>
                <w:b/>
              </w:rPr>
            </w:pPr>
            <w:r w:rsidRPr="00E75B1E">
              <w:rPr>
                <w:b/>
              </w:rPr>
              <w:t>Az adatkezelés időtartama:</w:t>
            </w:r>
          </w:p>
        </w:tc>
        <w:tc>
          <w:tcPr>
            <w:tcW w:w="6657" w:type="dxa"/>
          </w:tcPr>
          <w:p w14:paraId="529914C8" w14:textId="011F49BD" w:rsidR="00DA6111" w:rsidRPr="001416B2" w:rsidRDefault="002A7B7C" w:rsidP="00DA6111">
            <w:pPr>
              <w:pStyle w:val="Nincstrkz"/>
              <w:rPr>
                <w:rFonts w:cs="Times New Roman"/>
              </w:rPr>
            </w:pPr>
            <w:r>
              <w:rPr>
                <w:rFonts w:cs="Times New Roman"/>
              </w:rPr>
              <w:t>A</w:t>
            </w:r>
            <w:r w:rsidRPr="002A7B7C">
              <w:rPr>
                <w:rFonts w:cs="Times New Roman"/>
              </w:rPr>
              <w:t xml:space="preserve"> közérdekűadatigényléssel összefüggésben megadott személyes adatokat az adatigénylés teljesítését követő egy év</w:t>
            </w:r>
            <w:r>
              <w:rPr>
                <w:rFonts w:cs="Times New Roman"/>
              </w:rPr>
              <w:t xml:space="preserve"> elteltével töröljük. A</w:t>
            </w:r>
            <w:r w:rsidRPr="002A7B7C">
              <w:rPr>
                <w:rFonts w:cs="Times New Roman"/>
              </w:rPr>
              <w:t xml:space="preserve"> költségtérítéssel járó adatigénylések teljesítéséhez kapcsolódó pénzügyi bizonylatok (pl.: számlák) megőrzési ideje 5, illetve az adóügyi önellenőrzés biztosíthatósága érdekében legfeljebb 8 év. Ennek elteltével </w:t>
            </w:r>
            <w:r>
              <w:rPr>
                <w:rFonts w:cs="Times New Roman"/>
              </w:rPr>
              <w:t xml:space="preserve">töröljük, </w:t>
            </w:r>
            <w:r w:rsidRPr="002A7B7C">
              <w:rPr>
                <w:rFonts w:cs="Times New Roman"/>
              </w:rPr>
              <w:t>illetve leselejtez</w:t>
            </w:r>
            <w:r>
              <w:rPr>
                <w:rFonts w:cs="Times New Roman"/>
              </w:rPr>
              <w:t>zük</w:t>
            </w:r>
            <w:r w:rsidRPr="002A7B7C">
              <w:rPr>
                <w:rFonts w:cs="Times New Roman"/>
              </w:rPr>
              <w:t xml:space="preserve"> és megsemmisít</w:t>
            </w:r>
            <w:r>
              <w:rPr>
                <w:rFonts w:cs="Times New Roman"/>
              </w:rPr>
              <w:t>jük</w:t>
            </w:r>
            <w:r w:rsidRPr="002A7B7C">
              <w:rPr>
                <w:rFonts w:cs="Times New Roman"/>
              </w:rPr>
              <w:t xml:space="preserve"> a bizonylatokat.</w:t>
            </w:r>
          </w:p>
        </w:tc>
      </w:tr>
      <w:tr w:rsidR="00DA6111" w14:paraId="2E8F4969" w14:textId="77777777" w:rsidTr="00DA6111">
        <w:tc>
          <w:tcPr>
            <w:tcW w:w="2405" w:type="dxa"/>
          </w:tcPr>
          <w:p w14:paraId="21C2D5CC" w14:textId="77777777" w:rsidR="00DA6111" w:rsidRPr="00E75B1E" w:rsidRDefault="00DA6111" w:rsidP="00DA6111">
            <w:pPr>
              <w:pStyle w:val="Nincstrkz"/>
              <w:rPr>
                <w:b/>
              </w:rPr>
            </w:pPr>
            <w:r w:rsidRPr="00E75B1E">
              <w:rPr>
                <w:b/>
              </w:rPr>
              <w:t>Az adatok továbbítása:</w:t>
            </w:r>
          </w:p>
        </w:tc>
        <w:tc>
          <w:tcPr>
            <w:tcW w:w="6657" w:type="dxa"/>
          </w:tcPr>
          <w:p w14:paraId="4A90C2D5" w14:textId="00A54A44" w:rsidR="00DA6111" w:rsidRDefault="00DA6111" w:rsidP="00DA6111">
            <w:pPr>
              <w:pStyle w:val="Nincstrkz"/>
            </w:pPr>
            <w:r>
              <w:t>A</w:t>
            </w:r>
            <w:r w:rsidR="002A7B7C">
              <w:t>mennyiben költségtérítés is megállapításra kerül, akkor a</w:t>
            </w:r>
            <w:r>
              <w:t xml:space="preserve"> </w:t>
            </w:r>
            <w:r w:rsidR="002A7B7C">
              <w:t xml:space="preserve">közérdekű adatigénylés </w:t>
            </w:r>
            <w:r w:rsidR="002A7B7C" w:rsidRPr="001416B2">
              <w:t>teljesítés</w:t>
            </w:r>
            <w:r w:rsidR="002A7B7C">
              <w:t>é</w:t>
            </w:r>
            <w:r w:rsidR="002A7B7C" w:rsidRPr="001416B2">
              <w:t>hez kapcsolódó pénzügyi bizonylatok (pl.: számlák)</w:t>
            </w:r>
            <w:r w:rsidR="002A7B7C">
              <w:t xml:space="preserve"> tartalmát a Nemzeti Adó- és Vámhivatal számára kötelesek vagyunk átadni</w:t>
            </w:r>
            <w:r>
              <w:t>.</w:t>
            </w:r>
          </w:p>
        </w:tc>
      </w:tr>
    </w:tbl>
    <w:p w14:paraId="1E7AC050" w14:textId="77777777" w:rsidR="00DA6111" w:rsidRDefault="00DA6111" w:rsidP="00DA6111"/>
    <w:p w14:paraId="03FCBF88" w14:textId="0D8F846F" w:rsidR="00741790" w:rsidRPr="00B148A4" w:rsidRDefault="00741790" w:rsidP="00232FE9">
      <w:pPr>
        <w:pStyle w:val="Cmsor2"/>
      </w:pPr>
      <w:bookmarkStart w:id="11" w:name="_Toc77318798"/>
      <w:r w:rsidRPr="00B148A4">
        <w:t>Elektronikus megfigyelő rendszer</w:t>
      </w:r>
      <w:r w:rsidR="00B148A4" w:rsidRPr="00B148A4">
        <w:t xml:space="preserve"> (5123 Jászárokszállás Deák F. u. 90.- Székhely)</w:t>
      </w:r>
      <w:bookmarkEnd w:id="11"/>
    </w:p>
    <w:p w14:paraId="124C73FD" w14:textId="782BAA31" w:rsidR="00741790" w:rsidRDefault="00741790" w:rsidP="00741790">
      <w:r w:rsidRPr="00B148A4">
        <w:t>Telephely</w:t>
      </w:r>
      <w:r w:rsidR="009932CC" w:rsidRPr="00B148A4">
        <w:t>ünkön</w:t>
      </w:r>
      <w:r w:rsidR="00B148A4" w:rsidRPr="00B148A4">
        <w:t xml:space="preserve"> </w:t>
      </w:r>
      <w:r w:rsidRPr="00B148A4">
        <w:t>elektronikus</w:t>
      </w:r>
      <w:r w:rsidRPr="00432877">
        <w:t xml:space="preserve"> megfigyelőrendszer (kamerarendszer) működik, amelynek felvételein rögzítésre kerülnek és felismerhetők a</w:t>
      </w:r>
      <w:r>
        <w:t>z adott területre</w:t>
      </w:r>
      <w:r w:rsidRPr="00432877">
        <w:t xml:space="preserve"> belépő személyek</w:t>
      </w:r>
      <w:r>
        <w:t>.</w:t>
      </w:r>
    </w:p>
    <w:p w14:paraId="1A0A7180" w14:textId="77777777" w:rsidR="00741790" w:rsidRPr="001416B2" w:rsidRDefault="00741790" w:rsidP="00741790">
      <w:pPr>
        <w:rPr>
          <w:b/>
        </w:rPr>
      </w:pPr>
      <w:r w:rsidRPr="001416B2">
        <w:rPr>
          <w:b/>
        </w:rPr>
        <w:t>Felhívjuk a figyelmét arra, hogy az adatkezeléshez való kifejezett hozzájárulásának minősül, amennyiben a kamerával megfigyelt területre, helyiségbe a kihelyezett tájékoztatást tudomásul véve, annak ismeretében belép.</w:t>
      </w:r>
    </w:p>
    <w:p w14:paraId="1DB10502" w14:textId="77777777" w:rsidR="00741790" w:rsidRDefault="00741790" w:rsidP="00741790">
      <w:r>
        <w:t>A kamerák jól látható helyen kerültek elhelyezésre, minden megfigyelt terület (helyiség) belépési pontjánál figyelmeztető táblákkal hívjuk fel rájuk a figyelmet.</w:t>
      </w:r>
    </w:p>
    <w:p w14:paraId="2B19D879" w14:textId="4D8690E1" w:rsidR="00741790" w:rsidRDefault="00741790" w:rsidP="00741790">
      <w:r>
        <w:t>A megfigyelőrendszer a hét minden napján, 24 órában üzemel, a rögzített felvételeket 3 napig tárolja.</w:t>
      </w:r>
    </w:p>
    <w:p w14:paraId="4A418E24" w14:textId="4A488310" w:rsidR="004442AB" w:rsidRDefault="004442AB" w:rsidP="00741790">
      <w:r w:rsidRPr="001416B2">
        <w:t xml:space="preserve">Amennyiben jogos érdekét a felvétel rögzítése érinti, a rögzítésétől számított 3 munkanapon belül kérheti, hogy az adatot ne töröljük le, illetve arról másolat készítését (például </w:t>
      </w:r>
      <w:r>
        <w:t xml:space="preserve">annak </w:t>
      </w:r>
      <w:r w:rsidRPr="001416B2">
        <w:t>hatósági eljárásban történő felhasználása céljából). Ezáltal biztosítjuk az adatokhoz történő jogszerű hozzáférését, illetve az adatok hordozhatóságát az Ön számára.</w:t>
      </w:r>
    </w:p>
    <w:tbl>
      <w:tblPr>
        <w:tblStyle w:val="Rcsostblzat"/>
        <w:tblW w:w="0" w:type="auto"/>
        <w:tblLook w:val="04A0" w:firstRow="1" w:lastRow="0" w:firstColumn="1" w:lastColumn="0" w:noHBand="0" w:noVBand="1"/>
      </w:tblPr>
      <w:tblGrid>
        <w:gridCol w:w="2405"/>
        <w:gridCol w:w="6657"/>
      </w:tblGrid>
      <w:tr w:rsidR="00741790" w14:paraId="76E55548" w14:textId="77777777" w:rsidTr="00A952EE">
        <w:tc>
          <w:tcPr>
            <w:tcW w:w="2405" w:type="dxa"/>
          </w:tcPr>
          <w:p w14:paraId="19925D05" w14:textId="77777777" w:rsidR="00741790" w:rsidRPr="00E75B1E" w:rsidRDefault="00741790" w:rsidP="00E75B1E">
            <w:pPr>
              <w:pStyle w:val="Nincstrkz"/>
              <w:rPr>
                <w:b/>
              </w:rPr>
            </w:pPr>
            <w:r w:rsidRPr="00E75B1E">
              <w:rPr>
                <w:b/>
              </w:rPr>
              <w:t>Az adatkezelés célja:</w:t>
            </w:r>
          </w:p>
        </w:tc>
        <w:tc>
          <w:tcPr>
            <w:tcW w:w="6657" w:type="dxa"/>
          </w:tcPr>
          <w:p w14:paraId="1F075219" w14:textId="77777777" w:rsidR="00741790" w:rsidRPr="00A64FA5" w:rsidRDefault="00741790" w:rsidP="00E75B1E">
            <w:pPr>
              <w:pStyle w:val="Nincstrkz"/>
              <w:rPr>
                <w:rFonts w:cs="Times New Roman"/>
              </w:rPr>
            </w:pPr>
            <w:r w:rsidRPr="008D6388">
              <w:rPr>
                <w:rFonts w:cs="Times New Roman"/>
              </w:rPr>
              <w:t xml:space="preserve">A kamerás megfigyelés alkalmazásának célja </w:t>
            </w:r>
            <w:r>
              <w:rPr>
                <w:rFonts w:cs="Times New Roman"/>
              </w:rPr>
              <w:t xml:space="preserve">a telephelyre történő belépések, </w:t>
            </w:r>
            <w:r w:rsidRPr="008D6388">
              <w:rPr>
                <w:rFonts w:cs="Times New Roman"/>
              </w:rPr>
              <w:t>valamint a telephelyen belüli mozgások</w:t>
            </w:r>
            <w:r>
              <w:rPr>
                <w:rFonts w:cs="Times New Roman"/>
              </w:rPr>
              <w:t xml:space="preserve"> és történések</w:t>
            </w:r>
            <w:r w:rsidRPr="008D6388">
              <w:rPr>
                <w:rFonts w:cs="Times New Roman"/>
              </w:rPr>
              <w:t xml:space="preserve"> utólagos, személy- és vagyonvédelmi célú visszaellenőrizhetőségének biztosítása</w:t>
            </w:r>
            <w:r>
              <w:rPr>
                <w:rFonts w:cs="Times New Roman"/>
              </w:rPr>
              <w:t>; b</w:t>
            </w:r>
            <w:r>
              <w:t>alesetveszélyes területeken az emberi élet és a testi épség védelme.</w:t>
            </w:r>
          </w:p>
        </w:tc>
      </w:tr>
      <w:tr w:rsidR="00741790" w14:paraId="1E33854F" w14:textId="77777777" w:rsidTr="00A952EE">
        <w:tc>
          <w:tcPr>
            <w:tcW w:w="2405" w:type="dxa"/>
          </w:tcPr>
          <w:p w14:paraId="5705A0F1" w14:textId="77777777" w:rsidR="00741790" w:rsidRPr="00E75B1E" w:rsidRDefault="00741790" w:rsidP="00E75B1E">
            <w:pPr>
              <w:pStyle w:val="Nincstrkz"/>
              <w:rPr>
                <w:b/>
              </w:rPr>
            </w:pPr>
            <w:r w:rsidRPr="00E75B1E">
              <w:rPr>
                <w:b/>
              </w:rPr>
              <w:t>Az adatkezelés jogalapja:</w:t>
            </w:r>
          </w:p>
        </w:tc>
        <w:tc>
          <w:tcPr>
            <w:tcW w:w="6657" w:type="dxa"/>
          </w:tcPr>
          <w:p w14:paraId="0DFC2C13" w14:textId="5F4EAE28" w:rsidR="00741790" w:rsidRDefault="004442AB" w:rsidP="004442AB">
            <w:pPr>
              <w:pStyle w:val="Nincstrkz"/>
            </w:pPr>
            <w:r>
              <w:t xml:space="preserve">Az adatkezelés jogalapja kettős: a személy- és vagyonvédelmi, valamint a magánnyomozói tevékenység szabályairól szóló 2005. évi CXXXIII. törvény szerint jogos érdekünkből végezzük, illetve az </w:t>
            </w:r>
            <w:proofErr w:type="gramStart"/>
            <w:r>
              <w:t>információs</w:t>
            </w:r>
            <w:proofErr w:type="gramEnd"/>
            <w:r>
              <w:t xml:space="preserve"> önrendelkezési jogról és az információszabadságról szóló 2011. évi CXII. törvényben, illetve a GDPR 6. cikk 1. a) pontjában előírtak szerint önkéntes hozzájáruláson alapul (érintett ráutaló magatartása).</w:t>
            </w:r>
          </w:p>
        </w:tc>
      </w:tr>
      <w:tr w:rsidR="00741790" w14:paraId="1C74D52F" w14:textId="77777777" w:rsidTr="00A952EE">
        <w:tc>
          <w:tcPr>
            <w:tcW w:w="2405" w:type="dxa"/>
          </w:tcPr>
          <w:p w14:paraId="398DE837" w14:textId="6BD5E548" w:rsidR="00741790" w:rsidRPr="00E75B1E" w:rsidRDefault="00A64305" w:rsidP="00E75B1E">
            <w:pPr>
              <w:pStyle w:val="Nincstrkz"/>
              <w:rPr>
                <w:b/>
              </w:rPr>
            </w:pPr>
            <w:r w:rsidRPr="00E75B1E">
              <w:rPr>
                <w:b/>
              </w:rPr>
              <w:t>A kezelt adatok köre:</w:t>
            </w:r>
          </w:p>
        </w:tc>
        <w:tc>
          <w:tcPr>
            <w:tcW w:w="6657" w:type="dxa"/>
          </w:tcPr>
          <w:p w14:paraId="14124885" w14:textId="77777777" w:rsidR="00741790" w:rsidRDefault="00741790" w:rsidP="00E75B1E">
            <w:pPr>
              <w:pStyle w:val="Nincstrkz"/>
            </w:pPr>
            <w:r>
              <w:t>A rögzített felvételeken felismerhető a belépő személyek, a felvételen látható személyek képmása.</w:t>
            </w:r>
          </w:p>
        </w:tc>
      </w:tr>
      <w:tr w:rsidR="00741790" w14:paraId="6DBC6362" w14:textId="77777777" w:rsidTr="00A952EE">
        <w:tc>
          <w:tcPr>
            <w:tcW w:w="2405" w:type="dxa"/>
          </w:tcPr>
          <w:p w14:paraId="49232EC3" w14:textId="77777777" w:rsidR="00741790" w:rsidRPr="00E75B1E" w:rsidRDefault="00741790" w:rsidP="00E75B1E">
            <w:pPr>
              <w:pStyle w:val="Nincstrkz"/>
              <w:rPr>
                <w:b/>
              </w:rPr>
            </w:pPr>
            <w:r w:rsidRPr="00E75B1E">
              <w:rPr>
                <w:b/>
              </w:rPr>
              <w:t>Az adatkezelés időtartama:</w:t>
            </w:r>
          </w:p>
        </w:tc>
        <w:tc>
          <w:tcPr>
            <w:tcW w:w="6657" w:type="dxa"/>
          </w:tcPr>
          <w:p w14:paraId="65C5BBA4" w14:textId="2EFEB6E3" w:rsidR="00741790" w:rsidRPr="00FD655D" w:rsidRDefault="00741790" w:rsidP="00E75B1E">
            <w:pPr>
              <w:pStyle w:val="Nincstrkz"/>
              <w:rPr>
                <w:rFonts w:cs="Times New Roman"/>
              </w:rPr>
            </w:pPr>
            <w:r w:rsidRPr="008D6388">
              <w:rPr>
                <w:rFonts w:cs="Times New Roman"/>
              </w:rPr>
              <w:t xml:space="preserve">A rögzített felvételek 3 napig </w:t>
            </w:r>
            <w:r w:rsidR="00B148A4">
              <w:rPr>
                <w:rFonts w:cs="Times New Roman"/>
              </w:rPr>
              <w:t>tároljuk</w:t>
            </w:r>
            <w:r w:rsidRPr="008D6388">
              <w:rPr>
                <w:rFonts w:cs="Times New Roman"/>
              </w:rPr>
              <w:t xml:space="preserve">, azt követően azokat </w:t>
            </w:r>
            <w:proofErr w:type="gramStart"/>
            <w:r w:rsidRPr="008D6388">
              <w:rPr>
                <w:rFonts w:cs="Times New Roman"/>
              </w:rPr>
              <w:t>automatikusan</w:t>
            </w:r>
            <w:proofErr w:type="gramEnd"/>
            <w:r w:rsidRPr="008D6388">
              <w:rPr>
                <w:rFonts w:cs="Times New Roman"/>
              </w:rPr>
              <w:t xml:space="preserve"> töröljük rendszerünkből, így biztosítva az Ön személyes adatai törlés</w:t>
            </w:r>
            <w:r>
              <w:rPr>
                <w:rFonts w:cs="Times New Roman"/>
              </w:rPr>
              <w:t>é</w:t>
            </w:r>
            <w:r w:rsidRPr="008D6388">
              <w:rPr>
                <w:rFonts w:cs="Times New Roman"/>
              </w:rPr>
              <w:t>hez, elfeledtetéshez fűződő jogait.</w:t>
            </w:r>
          </w:p>
        </w:tc>
      </w:tr>
      <w:tr w:rsidR="00741790" w14:paraId="05FBA47F" w14:textId="77777777" w:rsidTr="00A952EE">
        <w:tc>
          <w:tcPr>
            <w:tcW w:w="2405" w:type="dxa"/>
          </w:tcPr>
          <w:p w14:paraId="6F3D9A83" w14:textId="77777777" w:rsidR="00741790" w:rsidRPr="00E75B1E" w:rsidRDefault="00741790" w:rsidP="00E75B1E">
            <w:pPr>
              <w:pStyle w:val="Nincstrkz"/>
              <w:rPr>
                <w:b/>
              </w:rPr>
            </w:pPr>
            <w:r w:rsidRPr="00E75B1E">
              <w:rPr>
                <w:b/>
              </w:rPr>
              <w:t>Az adatok továbbítása:</w:t>
            </w:r>
          </w:p>
        </w:tc>
        <w:tc>
          <w:tcPr>
            <w:tcW w:w="6657" w:type="dxa"/>
          </w:tcPr>
          <w:p w14:paraId="295D93CB" w14:textId="77777777" w:rsidR="00741790" w:rsidRPr="00FD655D" w:rsidRDefault="00741790" w:rsidP="00E75B1E">
            <w:pPr>
              <w:pStyle w:val="Nincstrkz"/>
              <w:rPr>
                <w:rFonts w:cs="Times New Roman"/>
              </w:rPr>
            </w:pPr>
            <w:r w:rsidRPr="008D6388">
              <w:rPr>
                <w:rFonts w:cs="Times New Roman"/>
              </w:rPr>
              <w:t>A kamerás megfigyelő rendszerben rögzített felvételeket jogosulatlanok számára nem továbbítjuk; arra kizárólag az emberi élet, testi épség vagy vagyon sérelmére elkövetett jogsértések (bűncselekmények) bizonyítása, illetve balesetek körülményeinek utólagos vizsgálata céljából az ügyben eljáró hatóság – rendőrség, ügyészség, bíróság, stb. – hivatalos kérésére van mód.</w:t>
            </w:r>
          </w:p>
        </w:tc>
      </w:tr>
    </w:tbl>
    <w:p w14:paraId="1205893E" w14:textId="42227767" w:rsidR="00B148A4" w:rsidRDefault="00B148A4" w:rsidP="008E4CEF"/>
    <w:p w14:paraId="7C84B654" w14:textId="71AF78EC" w:rsidR="00B148A4" w:rsidRPr="00B148A4" w:rsidRDefault="00B148A4" w:rsidP="00232FE9">
      <w:pPr>
        <w:pStyle w:val="Cmsor2"/>
      </w:pPr>
      <w:bookmarkStart w:id="12" w:name="_Toc77318799"/>
      <w:r w:rsidRPr="00B148A4">
        <w:t xml:space="preserve">Elektronikus megfigyelő rendszer </w:t>
      </w:r>
      <w:r>
        <w:t>(</w:t>
      </w:r>
      <w:r w:rsidRPr="00C07777">
        <w:t>51</w:t>
      </w:r>
      <w:r>
        <w:t>23 Jászárokszállás Örsi út 18.-</w:t>
      </w:r>
      <w:proofErr w:type="gramStart"/>
      <w:r>
        <w:t>Strand</w:t>
      </w:r>
      <w:proofErr w:type="gramEnd"/>
      <w:r>
        <w:t>)</w:t>
      </w:r>
      <w:bookmarkEnd w:id="12"/>
    </w:p>
    <w:p w14:paraId="0A53B40C" w14:textId="773BEAE9" w:rsidR="00B148A4" w:rsidRDefault="00B148A4" w:rsidP="00B148A4">
      <w:r w:rsidRPr="00B148A4">
        <w:t>Telephelyünkön elektronikus</w:t>
      </w:r>
      <w:r w:rsidRPr="00432877">
        <w:t xml:space="preserve"> megfigyelőrendszer (kamerarendszer) működik, amelynek felvételein rögzítésre kerülnek és felismerhetők a</w:t>
      </w:r>
      <w:r>
        <w:t>z adott területre</w:t>
      </w:r>
      <w:r w:rsidRPr="00432877">
        <w:t xml:space="preserve"> belépő</w:t>
      </w:r>
      <w:r w:rsidR="000B0182">
        <w:t xml:space="preserve">-, </w:t>
      </w:r>
      <w:r w:rsidR="000B0182" w:rsidRPr="000B0182">
        <w:rPr>
          <w:highlight w:val="yellow"/>
        </w:rPr>
        <w:t>továbbá a szolgáltatásainkat és a parkolónkat igénybe vett</w:t>
      </w:r>
      <w:r w:rsidRPr="000B0182">
        <w:rPr>
          <w:highlight w:val="yellow"/>
        </w:rPr>
        <w:t xml:space="preserve"> személyek</w:t>
      </w:r>
      <w:r w:rsidR="000B0182" w:rsidRPr="000B0182">
        <w:rPr>
          <w:highlight w:val="yellow"/>
        </w:rPr>
        <w:t>, parkolóba behajtó gépjárművek rendszáma</w:t>
      </w:r>
      <w:r w:rsidRPr="000B0182">
        <w:rPr>
          <w:highlight w:val="yellow"/>
        </w:rPr>
        <w:t>.</w:t>
      </w:r>
    </w:p>
    <w:p w14:paraId="482EE9D4" w14:textId="77777777" w:rsidR="00B148A4" w:rsidRPr="001416B2" w:rsidRDefault="00B148A4" w:rsidP="00B148A4">
      <w:pPr>
        <w:rPr>
          <w:b/>
        </w:rPr>
      </w:pPr>
      <w:r w:rsidRPr="001416B2">
        <w:rPr>
          <w:b/>
        </w:rPr>
        <w:t>Felhívjuk a figyelmét arra, hogy az adatkezeléshez való kifejezett hozzájárulásának minősül, amennyiben a kamerával megfigyelt területre, helyiségbe a kihelyezett tájékoztatást tudomásul véve, annak ismeretében belép.</w:t>
      </w:r>
    </w:p>
    <w:p w14:paraId="4ACD5011" w14:textId="77777777" w:rsidR="00B148A4" w:rsidRDefault="00B148A4" w:rsidP="00B148A4">
      <w:r>
        <w:t>A kamerák jól látható helyen kerültek elhelyezésre, minden megfigyelt terület (helyiség) belépési pontjánál figyelmeztető táblákkal hívjuk fel rájuk a figyelmet.</w:t>
      </w:r>
    </w:p>
    <w:p w14:paraId="41858527" w14:textId="61D891C5" w:rsidR="00B148A4" w:rsidRDefault="00B148A4" w:rsidP="00B148A4">
      <w:r>
        <w:t>A megfigyelőrendszer a hét minden napján, 24 órában üzemel, a rögzített felvételeket 3 napig tárolja.</w:t>
      </w:r>
    </w:p>
    <w:p w14:paraId="3A51EF00" w14:textId="77777777" w:rsidR="00B148A4" w:rsidRDefault="00B148A4" w:rsidP="00B148A4">
      <w:r w:rsidRPr="001416B2">
        <w:t xml:space="preserve">Amennyiben jogos érdekét a felvétel rögzítése érinti, a rögzítésétől számított 3 munkanapon belül kérheti, hogy az adatot ne töröljük le, illetve arról másolat készítését (például </w:t>
      </w:r>
      <w:r>
        <w:t xml:space="preserve">annak </w:t>
      </w:r>
      <w:r w:rsidRPr="001416B2">
        <w:t>hatósági eljárásban történő felhasználása céljából). Ezáltal biztosítjuk az adatokhoz történő jogszerű hozzáférését, illetve az adatok hordozhatóságát az Ön számára.</w:t>
      </w:r>
    </w:p>
    <w:tbl>
      <w:tblPr>
        <w:tblStyle w:val="Rcsostblzat"/>
        <w:tblW w:w="0" w:type="auto"/>
        <w:tblLook w:val="04A0" w:firstRow="1" w:lastRow="0" w:firstColumn="1" w:lastColumn="0" w:noHBand="0" w:noVBand="1"/>
      </w:tblPr>
      <w:tblGrid>
        <w:gridCol w:w="2405"/>
        <w:gridCol w:w="6657"/>
      </w:tblGrid>
      <w:tr w:rsidR="00B148A4" w14:paraId="2E2F34A7" w14:textId="77777777" w:rsidTr="00CD584F">
        <w:tc>
          <w:tcPr>
            <w:tcW w:w="2405" w:type="dxa"/>
          </w:tcPr>
          <w:p w14:paraId="744AB7ED" w14:textId="77777777" w:rsidR="00B148A4" w:rsidRPr="00E75B1E" w:rsidRDefault="00B148A4" w:rsidP="00CD584F">
            <w:pPr>
              <w:pStyle w:val="Nincstrkz"/>
              <w:rPr>
                <w:b/>
              </w:rPr>
            </w:pPr>
            <w:r w:rsidRPr="00E75B1E">
              <w:rPr>
                <w:b/>
              </w:rPr>
              <w:t>Az adatkezelés célja:</w:t>
            </w:r>
          </w:p>
        </w:tc>
        <w:tc>
          <w:tcPr>
            <w:tcW w:w="6657" w:type="dxa"/>
          </w:tcPr>
          <w:p w14:paraId="717EF2A2" w14:textId="237C111A" w:rsidR="00B148A4" w:rsidRPr="00A64FA5" w:rsidRDefault="000B0182" w:rsidP="00CD584F">
            <w:pPr>
              <w:pStyle w:val="Nincstrkz"/>
              <w:rPr>
                <w:rFonts w:cs="Times New Roman"/>
              </w:rPr>
            </w:pPr>
            <w:r>
              <w:t>A strand</w:t>
            </w:r>
            <w:r w:rsidRPr="00710F2E">
              <w:rPr>
                <w:highlight w:val="yellow"/>
              </w:rPr>
              <w:t>, illetve a strandhoz tartozó parkoló</w:t>
            </w:r>
            <w:r>
              <w:t xml:space="preserve"> területén történő események rögzítése, azok utólagos, személy- és vagyonvédelmi célú visszaellenőrizhetőségének biztosítása.</w:t>
            </w:r>
          </w:p>
        </w:tc>
      </w:tr>
      <w:tr w:rsidR="00B148A4" w14:paraId="3E8B947F" w14:textId="77777777" w:rsidTr="00CD584F">
        <w:tc>
          <w:tcPr>
            <w:tcW w:w="2405" w:type="dxa"/>
          </w:tcPr>
          <w:p w14:paraId="6403B1A0" w14:textId="77777777" w:rsidR="00B148A4" w:rsidRPr="00E75B1E" w:rsidRDefault="00B148A4" w:rsidP="00CD584F">
            <w:pPr>
              <w:pStyle w:val="Nincstrkz"/>
              <w:rPr>
                <w:b/>
              </w:rPr>
            </w:pPr>
            <w:r w:rsidRPr="00E75B1E">
              <w:rPr>
                <w:b/>
              </w:rPr>
              <w:t>Az adatkezelés jogalapja:</w:t>
            </w:r>
          </w:p>
        </w:tc>
        <w:tc>
          <w:tcPr>
            <w:tcW w:w="6657" w:type="dxa"/>
          </w:tcPr>
          <w:p w14:paraId="7CC2217C" w14:textId="77777777" w:rsidR="00B148A4" w:rsidRDefault="00B148A4" w:rsidP="00CD584F">
            <w:pPr>
              <w:pStyle w:val="Nincstrkz"/>
            </w:pPr>
            <w:r>
              <w:t xml:space="preserve">Az adatkezelés jogalapja kettős: a személy- és vagyonvédelmi, valamint a magánnyomozói tevékenység szabályairól szóló 2005. évi CXXXIII. törvény szerint jogos érdekünkből végezzük, illetve az </w:t>
            </w:r>
            <w:proofErr w:type="gramStart"/>
            <w:r>
              <w:t>információs</w:t>
            </w:r>
            <w:proofErr w:type="gramEnd"/>
            <w:r>
              <w:t xml:space="preserve"> önrendelkezési jogról és az információszabadságról szóló 2011. évi CXII. törvényben, illetve a GDPR 6. cikk 1. a) pontjában előírtak szerint önkéntes hozzájáruláson alapul (érintett ráutaló magatartása).</w:t>
            </w:r>
          </w:p>
        </w:tc>
      </w:tr>
      <w:tr w:rsidR="00B148A4" w14:paraId="7520E6D2" w14:textId="77777777" w:rsidTr="00CD584F">
        <w:tc>
          <w:tcPr>
            <w:tcW w:w="2405" w:type="dxa"/>
          </w:tcPr>
          <w:p w14:paraId="0BCCAF1F" w14:textId="77777777" w:rsidR="00B148A4" w:rsidRPr="00E75B1E" w:rsidRDefault="00B148A4" w:rsidP="00CD584F">
            <w:pPr>
              <w:pStyle w:val="Nincstrkz"/>
              <w:rPr>
                <w:b/>
              </w:rPr>
            </w:pPr>
            <w:r w:rsidRPr="00E75B1E">
              <w:rPr>
                <w:b/>
              </w:rPr>
              <w:t>A kezelt adatok köre:</w:t>
            </w:r>
          </w:p>
        </w:tc>
        <w:tc>
          <w:tcPr>
            <w:tcW w:w="6657" w:type="dxa"/>
          </w:tcPr>
          <w:p w14:paraId="4666E9B7" w14:textId="511D36A7" w:rsidR="00B148A4" w:rsidRDefault="000B0182" w:rsidP="00CD584F">
            <w:pPr>
              <w:pStyle w:val="Nincstrkz"/>
            </w:pPr>
            <w:r>
              <w:t xml:space="preserve">A </w:t>
            </w:r>
            <w:proofErr w:type="gramStart"/>
            <w:r>
              <w:t>Strand</w:t>
            </w:r>
            <w:proofErr w:type="gramEnd"/>
            <w:r>
              <w:t xml:space="preserve"> területére belépő, illetve a Strand szolgáltatásait</w:t>
            </w:r>
            <w:r w:rsidRPr="00710F2E">
              <w:rPr>
                <w:highlight w:val="yellow"/>
              </w:rPr>
              <w:t>, valamint a Strand parkolóját igénybe vevő</w:t>
            </w:r>
            <w:r>
              <w:t xml:space="preserve">, használó személyek képmása, </w:t>
            </w:r>
            <w:r w:rsidRPr="00710F2E">
              <w:rPr>
                <w:highlight w:val="yellow"/>
              </w:rPr>
              <w:t>Strand parkolójába behajtó gépjárművek rendszáma.</w:t>
            </w:r>
          </w:p>
        </w:tc>
      </w:tr>
      <w:tr w:rsidR="00B148A4" w14:paraId="5E62D7C7" w14:textId="77777777" w:rsidTr="00CD584F">
        <w:tc>
          <w:tcPr>
            <w:tcW w:w="2405" w:type="dxa"/>
          </w:tcPr>
          <w:p w14:paraId="0A440239" w14:textId="77777777" w:rsidR="00B148A4" w:rsidRPr="00E75B1E" w:rsidRDefault="00B148A4" w:rsidP="00CD584F">
            <w:pPr>
              <w:pStyle w:val="Nincstrkz"/>
              <w:rPr>
                <w:b/>
              </w:rPr>
            </w:pPr>
            <w:r w:rsidRPr="00E75B1E">
              <w:rPr>
                <w:b/>
              </w:rPr>
              <w:t>Az adatkezelés időtartama:</w:t>
            </w:r>
          </w:p>
        </w:tc>
        <w:tc>
          <w:tcPr>
            <w:tcW w:w="6657" w:type="dxa"/>
          </w:tcPr>
          <w:p w14:paraId="6E1608F7" w14:textId="649F9622" w:rsidR="00B148A4" w:rsidRPr="00FD655D" w:rsidRDefault="00B148A4" w:rsidP="00CD584F">
            <w:pPr>
              <w:pStyle w:val="Nincstrkz"/>
              <w:rPr>
                <w:rFonts w:cs="Times New Roman"/>
              </w:rPr>
            </w:pPr>
            <w:r w:rsidRPr="008D6388">
              <w:rPr>
                <w:rFonts w:cs="Times New Roman"/>
              </w:rPr>
              <w:t xml:space="preserve">A rögzített felvételek </w:t>
            </w:r>
            <w:r>
              <w:rPr>
                <w:rFonts w:cs="Times New Roman"/>
              </w:rPr>
              <w:t>3 napig tároljuk</w:t>
            </w:r>
            <w:r w:rsidRPr="008D6388">
              <w:rPr>
                <w:rFonts w:cs="Times New Roman"/>
              </w:rPr>
              <w:t xml:space="preserve">, azt követően azokat </w:t>
            </w:r>
            <w:proofErr w:type="gramStart"/>
            <w:r w:rsidRPr="008D6388">
              <w:rPr>
                <w:rFonts w:cs="Times New Roman"/>
              </w:rPr>
              <w:t>automatikusan</w:t>
            </w:r>
            <w:proofErr w:type="gramEnd"/>
            <w:r w:rsidRPr="008D6388">
              <w:rPr>
                <w:rFonts w:cs="Times New Roman"/>
              </w:rPr>
              <w:t xml:space="preserve"> töröljük rendszerünkből, így biztosítva az Ön személyes adatai törlés</w:t>
            </w:r>
            <w:r>
              <w:rPr>
                <w:rFonts w:cs="Times New Roman"/>
              </w:rPr>
              <w:t>é</w:t>
            </w:r>
            <w:r w:rsidRPr="008D6388">
              <w:rPr>
                <w:rFonts w:cs="Times New Roman"/>
              </w:rPr>
              <w:t>hez, elfeledtetéshez fűződő jogait.</w:t>
            </w:r>
          </w:p>
        </w:tc>
      </w:tr>
      <w:tr w:rsidR="00B148A4" w14:paraId="05C81C82" w14:textId="77777777" w:rsidTr="00CD584F">
        <w:tc>
          <w:tcPr>
            <w:tcW w:w="2405" w:type="dxa"/>
          </w:tcPr>
          <w:p w14:paraId="10FCC470" w14:textId="77777777" w:rsidR="00B148A4" w:rsidRPr="00E75B1E" w:rsidRDefault="00B148A4" w:rsidP="00CD584F">
            <w:pPr>
              <w:pStyle w:val="Nincstrkz"/>
              <w:rPr>
                <w:b/>
              </w:rPr>
            </w:pPr>
            <w:r w:rsidRPr="00E75B1E">
              <w:rPr>
                <w:b/>
              </w:rPr>
              <w:t>Az adatok továbbítása:</w:t>
            </w:r>
          </w:p>
        </w:tc>
        <w:tc>
          <w:tcPr>
            <w:tcW w:w="6657" w:type="dxa"/>
          </w:tcPr>
          <w:p w14:paraId="4C08B9AE" w14:textId="77777777" w:rsidR="00B148A4" w:rsidRPr="00FD655D" w:rsidRDefault="00B148A4" w:rsidP="00CD584F">
            <w:pPr>
              <w:pStyle w:val="Nincstrkz"/>
              <w:rPr>
                <w:rFonts w:cs="Times New Roman"/>
              </w:rPr>
            </w:pPr>
            <w:r w:rsidRPr="008D6388">
              <w:rPr>
                <w:rFonts w:cs="Times New Roman"/>
              </w:rPr>
              <w:t>A kamerás megfigyelő rendszerben rögzített felvételeket jogosulatlanok számára nem továbbítjuk; arra kizárólag az emberi élet, testi épség vagy vagyon sérelmére elkövetett jogsértések (bűncselekmények) bizonyítása, illetve balesetek körülményeinek utólagos vizsgálata céljából az ügyben eljáró hatóság – rendőrség, ügyészség, bíróság, stb. – hivatalos kérésére van mód.</w:t>
            </w:r>
          </w:p>
        </w:tc>
      </w:tr>
    </w:tbl>
    <w:p w14:paraId="43446E1A" w14:textId="2BB686BB" w:rsidR="00426056" w:rsidRPr="008E4CEF" w:rsidRDefault="00426056" w:rsidP="008E4CEF"/>
    <w:p w14:paraId="62F52F66" w14:textId="2BA1D6D8" w:rsidR="0049723E" w:rsidRDefault="0049723E" w:rsidP="00232FE9">
      <w:pPr>
        <w:pStyle w:val="Cmsor2"/>
      </w:pPr>
      <w:bookmarkStart w:id="13" w:name="_Toc77318800"/>
      <w:r>
        <w:t>Rendezvényen rögzített kép- és videófelvételek</w:t>
      </w:r>
      <w:bookmarkEnd w:id="13"/>
    </w:p>
    <w:p w14:paraId="7ABBE260" w14:textId="6BDC3AB9" w:rsidR="00857A01" w:rsidRDefault="00EC44E3" w:rsidP="00857A01">
      <w:r>
        <w:t>Az által</w:t>
      </w:r>
      <w:r w:rsidR="00857A01">
        <w:t xml:space="preserve">unk szervezett rendezvényeken </w:t>
      </w:r>
      <w:r w:rsidR="002A26F1">
        <w:t>esetenként</w:t>
      </w:r>
      <w:r w:rsidR="00857A01">
        <w:t xml:space="preserve"> kép- és videófelvételek is készülhetnek, amelyek</w:t>
      </w:r>
      <w:r>
        <w:t>et</w:t>
      </w:r>
      <w:r w:rsidR="00857A01">
        <w:t xml:space="preserve"> a nyilvánosság tájékoztatása</w:t>
      </w:r>
      <w:r>
        <w:t xml:space="preserve">, az adott rendezvény, program, illetve </w:t>
      </w:r>
      <w:r w:rsidR="00426056">
        <w:t>intézményünk, telephelyeink</w:t>
      </w:r>
      <w:r>
        <w:t xml:space="preserve"> népszerűsítése</w:t>
      </w:r>
      <w:r w:rsidR="00857A01">
        <w:t xml:space="preserve"> céljából </w:t>
      </w:r>
      <w:r>
        <w:t>nyilvánosságra hozunk.</w:t>
      </w:r>
    </w:p>
    <w:p w14:paraId="3BCD88C8" w14:textId="7ACD1E21" w:rsidR="00EC44E3" w:rsidRPr="00857A01" w:rsidRDefault="00EC44E3" w:rsidP="00857A01">
      <w:r>
        <w:t xml:space="preserve">A nyilvánosságra hozatal tényéről és helyéről az adott rendezvényről szóló adatkezelési tájékoztatóban minden esetben részletes </w:t>
      </w:r>
      <w:proofErr w:type="gramStart"/>
      <w:r>
        <w:t>információkat</w:t>
      </w:r>
      <w:proofErr w:type="gramEnd"/>
      <w:r>
        <w:t xml:space="preserve"> biztosítunk.</w:t>
      </w:r>
    </w:p>
    <w:tbl>
      <w:tblPr>
        <w:tblStyle w:val="Rcsostblzat"/>
        <w:tblW w:w="5000" w:type="pct"/>
        <w:tblCellMar>
          <w:left w:w="93" w:type="dxa"/>
        </w:tblCellMar>
        <w:tblLook w:val="04A0" w:firstRow="1" w:lastRow="0" w:firstColumn="1" w:lastColumn="0" w:noHBand="0" w:noVBand="1"/>
      </w:tblPr>
      <w:tblGrid>
        <w:gridCol w:w="2405"/>
        <w:gridCol w:w="6657"/>
      </w:tblGrid>
      <w:tr w:rsidR="0049723E" w14:paraId="34742FF5" w14:textId="77777777" w:rsidTr="0049723E">
        <w:tc>
          <w:tcPr>
            <w:tcW w:w="2405" w:type="dxa"/>
            <w:shd w:val="clear" w:color="auto" w:fill="auto"/>
            <w:tcMar>
              <w:left w:w="93" w:type="dxa"/>
            </w:tcMar>
          </w:tcPr>
          <w:p w14:paraId="73284015" w14:textId="77777777" w:rsidR="0049723E" w:rsidRPr="0049723E" w:rsidRDefault="0049723E" w:rsidP="00DA6111">
            <w:pPr>
              <w:pStyle w:val="Nincstrkz"/>
              <w:rPr>
                <w:b/>
              </w:rPr>
            </w:pPr>
            <w:r w:rsidRPr="0049723E">
              <w:rPr>
                <w:b/>
              </w:rPr>
              <w:t>Az adatkezelés célja:</w:t>
            </w:r>
          </w:p>
        </w:tc>
        <w:tc>
          <w:tcPr>
            <w:tcW w:w="6657" w:type="dxa"/>
            <w:shd w:val="clear" w:color="auto" w:fill="auto"/>
            <w:tcMar>
              <w:left w:w="93" w:type="dxa"/>
            </w:tcMar>
          </w:tcPr>
          <w:p w14:paraId="6A2F5246" w14:textId="1D417BA3" w:rsidR="0049723E" w:rsidRPr="004F5F41" w:rsidRDefault="0049723E" w:rsidP="00EC44E3">
            <w:pPr>
              <w:pStyle w:val="Nincstrkz"/>
            </w:pPr>
            <w:r>
              <w:t xml:space="preserve">A </w:t>
            </w:r>
            <w:r w:rsidRPr="00426056">
              <w:t xml:space="preserve">nyilvánosság tájékoztatása, </w:t>
            </w:r>
            <w:r w:rsidR="00857A01" w:rsidRPr="00426056">
              <w:t>a</w:t>
            </w:r>
            <w:r w:rsidR="002A26F1" w:rsidRPr="00426056">
              <w:t>z adott</w:t>
            </w:r>
            <w:r w:rsidRPr="00426056">
              <w:t xml:space="preserve"> rendezvény, program</w:t>
            </w:r>
            <w:r w:rsidR="002A26F1" w:rsidRPr="00426056">
              <w:t>, illetve a</w:t>
            </w:r>
            <w:r w:rsidR="00426056" w:rsidRPr="00426056">
              <w:t>z</w:t>
            </w:r>
            <w:r w:rsidR="002A26F1" w:rsidRPr="00426056">
              <w:t xml:space="preserve"> </w:t>
            </w:r>
            <w:r w:rsidR="00EC44E3" w:rsidRPr="00426056">
              <w:t>intézmény</w:t>
            </w:r>
            <w:r w:rsidR="00426056" w:rsidRPr="00426056">
              <w:t>ünk</w:t>
            </w:r>
            <w:r w:rsidR="00426056">
              <w:t xml:space="preserve">, telephelyeink </w:t>
            </w:r>
            <w:r>
              <w:t>népszerűsítése.</w:t>
            </w:r>
          </w:p>
        </w:tc>
      </w:tr>
      <w:tr w:rsidR="0049723E" w14:paraId="44BC31B1" w14:textId="77777777" w:rsidTr="0049723E">
        <w:tc>
          <w:tcPr>
            <w:tcW w:w="2405" w:type="dxa"/>
            <w:shd w:val="clear" w:color="auto" w:fill="auto"/>
            <w:tcMar>
              <w:left w:w="93" w:type="dxa"/>
            </w:tcMar>
          </w:tcPr>
          <w:p w14:paraId="68608C63" w14:textId="77777777" w:rsidR="0049723E" w:rsidRPr="0049723E" w:rsidRDefault="0049723E" w:rsidP="00DA6111">
            <w:pPr>
              <w:pStyle w:val="Nincstrkz"/>
              <w:rPr>
                <w:b/>
              </w:rPr>
            </w:pPr>
            <w:r w:rsidRPr="0049723E">
              <w:rPr>
                <w:b/>
              </w:rPr>
              <w:t>A kezelt adatok köre:</w:t>
            </w:r>
          </w:p>
        </w:tc>
        <w:tc>
          <w:tcPr>
            <w:tcW w:w="6657" w:type="dxa"/>
            <w:shd w:val="clear" w:color="auto" w:fill="auto"/>
            <w:tcMar>
              <w:left w:w="93" w:type="dxa"/>
            </w:tcMar>
          </w:tcPr>
          <w:p w14:paraId="5AF6AF9E" w14:textId="77777777" w:rsidR="0049723E" w:rsidRPr="0019322F" w:rsidRDefault="0049723E" w:rsidP="00EC44E3">
            <w:pPr>
              <w:pStyle w:val="Nincstrkz"/>
              <w:rPr>
                <w:rFonts w:cs="Times New Roman"/>
              </w:rPr>
            </w:pPr>
            <w:r w:rsidRPr="00E0225F">
              <w:rPr>
                <w:rFonts w:cs="Times New Roman"/>
              </w:rPr>
              <w:t xml:space="preserve">A felvételeken szereplő, beazonosítható, felismerhető természetes személyek </w:t>
            </w:r>
            <w:r>
              <w:rPr>
                <w:rFonts w:cs="Times New Roman"/>
              </w:rPr>
              <w:t>képmása.</w:t>
            </w:r>
          </w:p>
        </w:tc>
      </w:tr>
      <w:tr w:rsidR="0049723E" w14:paraId="26EE7643" w14:textId="77777777" w:rsidTr="0049723E">
        <w:tc>
          <w:tcPr>
            <w:tcW w:w="2405" w:type="dxa"/>
            <w:shd w:val="clear" w:color="auto" w:fill="auto"/>
            <w:tcMar>
              <w:left w:w="93" w:type="dxa"/>
            </w:tcMar>
          </w:tcPr>
          <w:p w14:paraId="02CB1F5B" w14:textId="77777777" w:rsidR="0049723E" w:rsidRPr="0049723E" w:rsidRDefault="0049723E" w:rsidP="00DA6111">
            <w:pPr>
              <w:pStyle w:val="Nincstrkz"/>
              <w:rPr>
                <w:b/>
              </w:rPr>
            </w:pPr>
            <w:r w:rsidRPr="0049723E">
              <w:rPr>
                <w:b/>
              </w:rPr>
              <w:t>Az adatkezelés jogalapja:</w:t>
            </w:r>
          </w:p>
        </w:tc>
        <w:tc>
          <w:tcPr>
            <w:tcW w:w="6657" w:type="dxa"/>
            <w:shd w:val="clear" w:color="auto" w:fill="auto"/>
            <w:tcMar>
              <w:left w:w="93" w:type="dxa"/>
            </w:tcMar>
          </w:tcPr>
          <w:p w14:paraId="457EA78C" w14:textId="77777777" w:rsidR="0049723E" w:rsidRPr="009558A0" w:rsidRDefault="0049723E" w:rsidP="00EC44E3">
            <w:pPr>
              <w:pStyle w:val="Nincstrkz"/>
            </w:pPr>
            <w:r>
              <w:t xml:space="preserve">Az adatkezelés </w:t>
            </w:r>
            <w:r w:rsidRPr="00D13DFE">
              <w:t xml:space="preserve">az </w:t>
            </w:r>
            <w:proofErr w:type="gramStart"/>
            <w:r w:rsidRPr="00D13DFE">
              <w:t>információs</w:t>
            </w:r>
            <w:proofErr w:type="gramEnd"/>
            <w:r w:rsidRPr="00D13DFE">
              <w:t xml:space="preserve"> önrendelkezési jogról és az információszabadságról szóló 2011. évi CXII. törvényben, illetve a GDPR 6. cikk 1. a) pontjában előírtak szerint önkéntes hozzájáruláson alapul</w:t>
            </w:r>
            <w:r>
              <w:t>.</w:t>
            </w:r>
          </w:p>
        </w:tc>
      </w:tr>
      <w:tr w:rsidR="0049723E" w14:paraId="300414FC" w14:textId="77777777" w:rsidTr="0049723E">
        <w:tc>
          <w:tcPr>
            <w:tcW w:w="2405" w:type="dxa"/>
            <w:shd w:val="clear" w:color="auto" w:fill="auto"/>
            <w:tcMar>
              <w:left w:w="93" w:type="dxa"/>
            </w:tcMar>
          </w:tcPr>
          <w:p w14:paraId="253BAF00" w14:textId="77777777" w:rsidR="0049723E" w:rsidRPr="0049723E" w:rsidRDefault="0049723E" w:rsidP="00DA6111">
            <w:pPr>
              <w:pStyle w:val="Nincstrkz"/>
              <w:rPr>
                <w:b/>
              </w:rPr>
            </w:pPr>
            <w:r w:rsidRPr="0049723E">
              <w:rPr>
                <w:b/>
              </w:rPr>
              <w:t>Az adatkezelés időtartama:</w:t>
            </w:r>
          </w:p>
        </w:tc>
        <w:tc>
          <w:tcPr>
            <w:tcW w:w="6657" w:type="dxa"/>
            <w:shd w:val="clear" w:color="auto" w:fill="auto"/>
            <w:tcMar>
              <w:left w:w="93" w:type="dxa"/>
            </w:tcMar>
          </w:tcPr>
          <w:p w14:paraId="7DB5517D" w14:textId="77777777" w:rsidR="0049723E" w:rsidRPr="004F5F41" w:rsidRDefault="0049723E" w:rsidP="00EC44E3">
            <w:pPr>
              <w:pStyle w:val="Nincstrkz"/>
            </w:pPr>
            <w:r>
              <w:t>Az érintett hozzájárulásának visszavonását (törlés kérése) követően haladéktalanul.</w:t>
            </w:r>
          </w:p>
        </w:tc>
      </w:tr>
      <w:tr w:rsidR="0049723E" w14:paraId="6990036E" w14:textId="77777777" w:rsidTr="0049723E">
        <w:tblPrEx>
          <w:tblCellMar>
            <w:left w:w="108" w:type="dxa"/>
          </w:tblCellMar>
        </w:tblPrEx>
        <w:tc>
          <w:tcPr>
            <w:tcW w:w="2405" w:type="dxa"/>
          </w:tcPr>
          <w:p w14:paraId="27A5C2AB" w14:textId="77777777" w:rsidR="0049723E" w:rsidRPr="0049723E" w:rsidRDefault="0049723E" w:rsidP="00DA6111">
            <w:pPr>
              <w:pStyle w:val="Nincstrkz"/>
              <w:rPr>
                <w:b/>
              </w:rPr>
            </w:pPr>
            <w:r w:rsidRPr="0049723E">
              <w:rPr>
                <w:b/>
              </w:rPr>
              <w:t>Az adatok továbbítása:</w:t>
            </w:r>
          </w:p>
        </w:tc>
        <w:tc>
          <w:tcPr>
            <w:tcW w:w="6657" w:type="dxa"/>
          </w:tcPr>
          <w:p w14:paraId="1C5AAA38" w14:textId="77777777" w:rsidR="00426056" w:rsidRDefault="0049723E" w:rsidP="00EC44E3">
            <w:pPr>
              <w:pStyle w:val="Nincstrkz"/>
            </w:pPr>
            <w:r>
              <w:t>A</w:t>
            </w:r>
            <w:r w:rsidR="00857A01">
              <w:t xml:space="preserve">z adott rendezvény, program kapcsán az adatok nyilvánosságra hozatala, </w:t>
            </w:r>
            <w:proofErr w:type="gramStart"/>
            <w:r w:rsidR="00857A01">
              <w:t>publikálása</w:t>
            </w:r>
            <w:proofErr w:type="gramEnd"/>
            <w:r w:rsidR="00857A01">
              <w:t xml:space="preserve"> céljából a felvételeket esetenként továbbítjuk, például a sajtó képviselőeinek. Az adattovábbítás tényéről </w:t>
            </w:r>
            <w:r w:rsidR="00EC44E3">
              <w:t>és címzettjéről az</w:t>
            </w:r>
            <w:r w:rsidR="00857A01">
              <w:t xml:space="preserve"> adott rendezvényről szóló </w:t>
            </w:r>
            <w:r w:rsidR="00EC44E3">
              <w:t xml:space="preserve">adatkezelési </w:t>
            </w:r>
            <w:r w:rsidR="00857A01">
              <w:t xml:space="preserve">tájékoztatóban </w:t>
            </w:r>
            <w:r w:rsidR="00EC44E3">
              <w:t xml:space="preserve">minden esetben </w:t>
            </w:r>
            <w:r w:rsidR="00857A01">
              <w:t>részletes</w:t>
            </w:r>
            <w:r w:rsidR="00F5579D">
              <w:t xml:space="preserve"> </w:t>
            </w:r>
            <w:proofErr w:type="gramStart"/>
            <w:r w:rsidR="00F5579D">
              <w:t>információka</w:t>
            </w:r>
            <w:r w:rsidR="00426056">
              <w:t>t</w:t>
            </w:r>
            <w:proofErr w:type="gramEnd"/>
            <w:r w:rsidR="00426056">
              <w:t xml:space="preserve"> biztosítunk</w:t>
            </w:r>
          </w:p>
          <w:p w14:paraId="38A2011C" w14:textId="77777777" w:rsidR="00426056" w:rsidRDefault="00426056" w:rsidP="00EC44E3">
            <w:pPr>
              <w:pStyle w:val="Nincstrkz"/>
            </w:pPr>
            <w:r>
              <w:t>Lehetséges címzettek:</w:t>
            </w:r>
          </w:p>
          <w:p w14:paraId="3B8B34A0" w14:textId="77777777" w:rsidR="00426056" w:rsidRPr="00596E1B" w:rsidRDefault="00426056" w:rsidP="00426056">
            <w:pPr>
              <w:pStyle w:val="Nincstrkz"/>
              <w:contextualSpacing/>
              <w:jc w:val="both"/>
              <w:textAlignment w:val="baseline"/>
            </w:pPr>
            <w:r w:rsidRPr="00596E1B">
              <w:t>Jászárokszállás Város Önkormányzatának weboldala</w:t>
            </w:r>
            <w:r>
              <w:t xml:space="preserve"> (</w:t>
            </w:r>
            <w:hyperlink r:id="rId14" w:history="1">
              <w:r w:rsidRPr="00426056">
                <w:t>http://</w:t>
              </w:r>
              <w:proofErr w:type="gramStart"/>
              <w:r w:rsidRPr="00426056">
                <w:t>www.jaszarokszallas.hu</w:t>
              </w:r>
            </w:hyperlink>
            <w:r>
              <w:t xml:space="preserve"> )</w:t>
            </w:r>
            <w:proofErr w:type="gramEnd"/>
          </w:p>
          <w:p w14:paraId="666EAF92" w14:textId="77777777" w:rsidR="00426056" w:rsidRPr="00596E1B" w:rsidRDefault="00426056" w:rsidP="00426056">
            <w:pPr>
              <w:pStyle w:val="Nincstrkz"/>
              <w:contextualSpacing/>
              <w:jc w:val="both"/>
              <w:textAlignment w:val="baseline"/>
            </w:pPr>
            <w:r>
              <w:t>Jászvidék Újság</w:t>
            </w:r>
          </w:p>
          <w:p w14:paraId="1D29D9AA" w14:textId="2AB39599" w:rsidR="00426056" w:rsidRDefault="00426056" w:rsidP="00426056">
            <w:pPr>
              <w:pStyle w:val="Nincstrkz"/>
              <w:contextualSpacing/>
              <w:jc w:val="both"/>
              <w:textAlignment w:val="baseline"/>
            </w:pPr>
            <w:r>
              <w:t>Gyöngyös TV</w:t>
            </w:r>
          </w:p>
        </w:tc>
      </w:tr>
    </w:tbl>
    <w:p w14:paraId="109B8824" w14:textId="2A42AA08" w:rsidR="00857A01" w:rsidRDefault="00857A01" w:rsidP="00857A01"/>
    <w:p w14:paraId="5622D7AB" w14:textId="6361A7C4" w:rsidR="00426056" w:rsidRDefault="00426056" w:rsidP="00232FE9">
      <w:pPr>
        <w:pStyle w:val="Cmsor2"/>
      </w:pPr>
      <w:bookmarkStart w:id="14" w:name="_Toc77318801"/>
      <w:r>
        <w:t>Tagsági kártyák- bérletek- használata során kezelt személyes adatok (</w:t>
      </w:r>
      <w:r w:rsidRPr="00C07777">
        <w:t>51</w:t>
      </w:r>
      <w:r>
        <w:t>23 Jászárokszállás Örsi út 18.-</w:t>
      </w:r>
      <w:proofErr w:type="gramStart"/>
      <w:r>
        <w:t>Strand</w:t>
      </w:r>
      <w:proofErr w:type="gramEnd"/>
      <w:r>
        <w:t>)</w:t>
      </w:r>
      <w:bookmarkEnd w:id="14"/>
    </w:p>
    <w:p w14:paraId="6E590D78" w14:textId="18B990BC" w:rsidR="00426056" w:rsidRPr="00857A01" w:rsidRDefault="00426056" w:rsidP="00426056">
      <w:r>
        <w:t>Az Adatkezelő kiemelt üzleti partnerei,</w:t>
      </w:r>
      <w:r w:rsidR="00232FE9">
        <w:t xml:space="preserve"> </w:t>
      </w:r>
      <w:r>
        <w:t xml:space="preserve">illetve ügyfelei részére </w:t>
      </w:r>
      <w:r w:rsidR="00232FE9">
        <w:t xml:space="preserve">belépésre jogosító </w:t>
      </w:r>
      <w:r>
        <w:t>tagsági kártyát biztosítunk, mellyel kapcsolatban személyes adatokat kezelünk önkéntes</w:t>
      </w:r>
      <w:r w:rsidR="00232FE9">
        <w:t xml:space="preserve"> hozzájárulás alapján.</w:t>
      </w:r>
    </w:p>
    <w:tbl>
      <w:tblPr>
        <w:tblStyle w:val="Rcsostblzat"/>
        <w:tblW w:w="5000" w:type="pct"/>
        <w:tblCellMar>
          <w:left w:w="93" w:type="dxa"/>
        </w:tblCellMar>
        <w:tblLook w:val="04A0" w:firstRow="1" w:lastRow="0" w:firstColumn="1" w:lastColumn="0" w:noHBand="0" w:noVBand="1"/>
      </w:tblPr>
      <w:tblGrid>
        <w:gridCol w:w="2405"/>
        <w:gridCol w:w="6657"/>
      </w:tblGrid>
      <w:tr w:rsidR="00426056" w14:paraId="49815311" w14:textId="77777777" w:rsidTr="00CD584F">
        <w:tc>
          <w:tcPr>
            <w:tcW w:w="2405" w:type="dxa"/>
            <w:shd w:val="clear" w:color="auto" w:fill="auto"/>
            <w:tcMar>
              <w:left w:w="93" w:type="dxa"/>
            </w:tcMar>
          </w:tcPr>
          <w:p w14:paraId="6966A85B" w14:textId="77777777" w:rsidR="00426056" w:rsidRPr="0049723E" w:rsidRDefault="00426056" w:rsidP="00426056">
            <w:pPr>
              <w:pStyle w:val="Nincstrkz"/>
              <w:rPr>
                <w:b/>
              </w:rPr>
            </w:pPr>
            <w:r w:rsidRPr="0049723E">
              <w:rPr>
                <w:b/>
              </w:rPr>
              <w:t>Az adatkezelés célja:</w:t>
            </w:r>
          </w:p>
        </w:tc>
        <w:tc>
          <w:tcPr>
            <w:tcW w:w="6657" w:type="dxa"/>
            <w:shd w:val="clear" w:color="auto" w:fill="auto"/>
            <w:tcMar>
              <w:left w:w="93" w:type="dxa"/>
            </w:tcMar>
          </w:tcPr>
          <w:p w14:paraId="22559D54" w14:textId="63647D97" w:rsidR="00426056" w:rsidRPr="004F5F41" w:rsidRDefault="00426056" w:rsidP="00426056">
            <w:pPr>
              <w:pStyle w:val="Nincstrkz"/>
            </w:pPr>
            <w:r>
              <w:t>Fürdőszolgáltatások igénybevételére való jogosultság igazolása.</w:t>
            </w:r>
          </w:p>
        </w:tc>
      </w:tr>
      <w:tr w:rsidR="00426056" w14:paraId="21309AC4" w14:textId="77777777" w:rsidTr="00CD584F">
        <w:tc>
          <w:tcPr>
            <w:tcW w:w="2405" w:type="dxa"/>
            <w:shd w:val="clear" w:color="auto" w:fill="auto"/>
            <w:tcMar>
              <w:left w:w="93" w:type="dxa"/>
            </w:tcMar>
          </w:tcPr>
          <w:p w14:paraId="015C8BD2" w14:textId="77777777" w:rsidR="00426056" w:rsidRPr="0049723E" w:rsidRDefault="00426056" w:rsidP="00426056">
            <w:pPr>
              <w:pStyle w:val="Nincstrkz"/>
              <w:rPr>
                <w:b/>
              </w:rPr>
            </w:pPr>
            <w:r w:rsidRPr="0049723E">
              <w:rPr>
                <w:b/>
              </w:rPr>
              <w:t>A kezelt adatok köre:</w:t>
            </w:r>
          </w:p>
        </w:tc>
        <w:tc>
          <w:tcPr>
            <w:tcW w:w="6657" w:type="dxa"/>
            <w:shd w:val="clear" w:color="auto" w:fill="auto"/>
            <w:tcMar>
              <w:left w:w="93" w:type="dxa"/>
            </w:tcMar>
          </w:tcPr>
          <w:p w14:paraId="20ACCCF5" w14:textId="77777777" w:rsidR="00426056" w:rsidRPr="00426056" w:rsidRDefault="00426056" w:rsidP="00167DD7">
            <w:pPr>
              <w:pStyle w:val="Nincstrkz1"/>
              <w:numPr>
                <w:ilvl w:val="0"/>
                <w:numId w:val="17"/>
              </w:numPr>
              <w:rPr>
                <w:rFonts w:eastAsiaTheme="minorHAnsi" w:cstheme="minorHAnsi"/>
                <w:sz w:val="22"/>
                <w:szCs w:val="20"/>
                <w:lang w:eastAsia="en-US"/>
              </w:rPr>
            </w:pPr>
            <w:r w:rsidRPr="00426056">
              <w:rPr>
                <w:rFonts w:eastAsiaTheme="minorHAnsi" w:cstheme="minorHAnsi"/>
                <w:sz w:val="22"/>
                <w:szCs w:val="20"/>
                <w:lang w:eastAsia="en-US"/>
              </w:rPr>
              <w:t>tagsági kártya (név, sorszám),</w:t>
            </w:r>
          </w:p>
          <w:p w14:paraId="203F9013" w14:textId="77777777" w:rsidR="00426056" w:rsidRPr="00426056" w:rsidRDefault="00426056" w:rsidP="00167DD7">
            <w:pPr>
              <w:pStyle w:val="Nincstrkz1"/>
              <w:numPr>
                <w:ilvl w:val="0"/>
                <w:numId w:val="17"/>
              </w:numPr>
              <w:rPr>
                <w:rFonts w:eastAsiaTheme="minorHAnsi" w:cstheme="minorHAnsi"/>
                <w:sz w:val="22"/>
                <w:szCs w:val="20"/>
                <w:lang w:eastAsia="en-US"/>
              </w:rPr>
            </w:pPr>
            <w:r w:rsidRPr="00426056">
              <w:rPr>
                <w:rFonts w:eastAsiaTheme="minorHAnsi" w:cstheme="minorHAnsi"/>
                <w:sz w:val="22"/>
                <w:szCs w:val="20"/>
                <w:lang w:eastAsia="en-US"/>
              </w:rPr>
              <w:t>cég neve,</w:t>
            </w:r>
          </w:p>
          <w:p w14:paraId="4186DDCD" w14:textId="77777777" w:rsidR="00426056" w:rsidRPr="00426056" w:rsidRDefault="00426056" w:rsidP="00167DD7">
            <w:pPr>
              <w:pStyle w:val="Nincstrkz1"/>
              <w:numPr>
                <w:ilvl w:val="0"/>
                <w:numId w:val="17"/>
              </w:numPr>
              <w:rPr>
                <w:rFonts w:eastAsiaTheme="minorHAnsi" w:cstheme="minorHAnsi"/>
                <w:sz w:val="22"/>
                <w:szCs w:val="20"/>
                <w:lang w:eastAsia="en-US"/>
              </w:rPr>
            </w:pPr>
            <w:r w:rsidRPr="00426056">
              <w:rPr>
                <w:rFonts w:eastAsiaTheme="minorHAnsi" w:cstheme="minorHAnsi"/>
                <w:sz w:val="22"/>
                <w:szCs w:val="20"/>
                <w:lang w:eastAsia="en-US"/>
              </w:rPr>
              <w:t>sorszám,</w:t>
            </w:r>
          </w:p>
          <w:p w14:paraId="566CA631" w14:textId="1AD1E32D" w:rsidR="00426056" w:rsidRPr="0019322F" w:rsidRDefault="00426056" w:rsidP="00167DD7">
            <w:pPr>
              <w:pStyle w:val="Nincstrkz"/>
              <w:numPr>
                <w:ilvl w:val="0"/>
                <w:numId w:val="17"/>
              </w:numPr>
              <w:rPr>
                <w:rFonts w:cs="Times New Roman"/>
              </w:rPr>
            </w:pPr>
            <w:r>
              <w:t>aláírás</w:t>
            </w:r>
          </w:p>
        </w:tc>
      </w:tr>
      <w:tr w:rsidR="00426056" w14:paraId="56028C7A" w14:textId="77777777" w:rsidTr="00CD584F">
        <w:tc>
          <w:tcPr>
            <w:tcW w:w="2405" w:type="dxa"/>
            <w:shd w:val="clear" w:color="auto" w:fill="auto"/>
            <w:tcMar>
              <w:left w:w="93" w:type="dxa"/>
            </w:tcMar>
          </w:tcPr>
          <w:p w14:paraId="60AE24E5" w14:textId="77777777" w:rsidR="00426056" w:rsidRPr="0049723E" w:rsidRDefault="00426056" w:rsidP="00426056">
            <w:pPr>
              <w:pStyle w:val="Nincstrkz"/>
              <w:rPr>
                <w:b/>
              </w:rPr>
            </w:pPr>
            <w:r w:rsidRPr="0049723E">
              <w:rPr>
                <w:b/>
              </w:rPr>
              <w:t>Az adatkezelés jogalapja:</w:t>
            </w:r>
          </w:p>
        </w:tc>
        <w:tc>
          <w:tcPr>
            <w:tcW w:w="6657" w:type="dxa"/>
            <w:shd w:val="clear" w:color="auto" w:fill="auto"/>
            <w:tcMar>
              <w:left w:w="93" w:type="dxa"/>
            </w:tcMar>
          </w:tcPr>
          <w:p w14:paraId="13CA6147" w14:textId="77777777" w:rsidR="00426056" w:rsidRPr="009558A0" w:rsidRDefault="00426056" w:rsidP="00426056">
            <w:pPr>
              <w:pStyle w:val="Nincstrkz"/>
            </w:pPr>
            <w:r>
              <w:t xml:space="preserve">Az adatkezelés </w:t>
            </w:r>
            <w:r w:rsidRPr="00D13DFE">
              <w:t xml:space="preserve">az </w:t>
            </w:r>
            <w:proofErr w:type="gramStart"/>
            <w:r w:rsidRPr="00D13DFE">
              <w:t>információs</w:t>
            </w:r>
            <w:proofErr w:type="gramEnd"/>
            <w:r w:rsidRPr="00D13DFE">
              <w:t xml:space="preserve"> önrendelkezési jogról és az információszabadságról szóló 2011. évi CXII. törvényben, illetve a GDPR 6. cikk 1. a) pontjában előírtak szerint önkéntes hozzájáruláson alapul</w:t>
            </w:r>
            <w:r>
              <w:t>.</w:t>
            </w:r>
          </w:p>
        </w:tc>
      </w:tr>
      <w:tr w:rsidR="00426056" w14:paraId="21EE73DD" w14:textId="77777777" w:rsidTr="00CD584F">
        <w:tc>
          <w:tcPr>
            <w:tcW w:w="2405" w:type="dxa"/>
            <w:shd w:val="clear" w:color="auto" w:fill="auto"/>
            <w:tcMar>
              <w:left w:w="93" w:type="dxa"/>
            </w:tcMar>
          </w:tcPr>
          <w:p w14:paraId="3AD3FA30" w14:textId="77777777" w:rsidR="00426056" w:rsidRPr="0049723E" w:rsidRDefault="00426056" w:rsidP="00426056">
            <w:pPr>
              <w:pStyle w:val="Nincstrkz"/>
              <w:rPr>
                <w:b/>
              </w:rPr>
            </w:pPr>
            <w:r w:rsidRPr="0049723E">
              <w:rPr>
                <w:b/>
              </w:rPr>
              <w:t>Az adatkezelés időtartama:</w:t>
            </w:r>
          </w:p>
        </w:tc>
        <w:tc>
          <w:tcPr>
            <w:tcW w:w="6657" w:type="dxa"/>
            <w:shd w:val="clear" w:color="auto" w:fill="auto"/>
            <w:tcMar>
              <w:left w:w="93" w:type="dxa"/>
            </w:tcMar>
          </w:tcPr>
          <w:p w14:paraId="7131E36B" w14:textId="38FD847B" w:rsidR="00426056" w:rsidRPr="004F5F41" w:rsidRDefault="00232FE9" w:rsidP="00426056">
            <w:pPr>
              <w:pStyle w:val="Nincstrkz"/>
            </w:pPr>
            <w:r>
              <w:t>Amennyiben a szolgáltatás igénybevételével kapcsolatban jogszerűen igény érvényesíthető, annak igazolhatósága céljából legfeljebb 5 éven belül.</w:t>
            </w:r>
          </w:p>
        </w:tc>
      </w:tr>
      <w:tr w:rsidR="00426056" w14:paraId="058B7181" w14:textId="77777777" w:rsidTr="00CD584F">
        <w:tblPrEx>
          <w:tblCellMar>
            <w:left w:w="108" w:type="dxa"/>
          </w:tblCellMar>
        </w:tblPrEx>
        <w:tc>
          <w:tcPr>
            <w:tcW w:w="2405" w:type="dxa"/>
          </w:tcPr>
          <w:p w14:paraId="53DF9FA7" w14:textId="77777777" w:rsidR="00426056" w:rsidRPr="0049723E" w:rsidRDefault="00426056" w:rsidP="00426056">
            <w:pPr>
              <w:pStyle w:val="Nincstrkz"/>
              <w:rPr>
                <w:b/>
              </w:rPr>
            </w:pPr>
            <w:r w:rsidRPr="0049723E">
              <w:rPr>
                <w:b/>
              </w:rPr>
              <w:t>Az adatok továbbítása:</w:t>
            </w:r>
          </w:p>
        </w:tc>
        <w:tc>
          <w:tcPr>
            <w:tcW w:w="6657" w:type="dxa"/>
          </w:tcPr>
          <w:p w14:paraId="13D5A0ED" w14:textId="3B8FE2AF" w:rsidR="00426056" w:rsidRDefault="00232FE9" w:rsidP="00426056">
            <w:pPr>
              <w:pStyle w:val="Nincstrkz"/>
              <w:contextualSpacing/>
              <w:jc w:val="both"/>
              <w:textAlignment w:val="baseline"/>
            </w:pPr>
            <w:r>
              <w:t>A kezelt adatokat nem továbbítjuk.</w:t>
            </w:r>
          </w:p>
        </w:tc>
      </w:tr>
    </w:tbl>
    <w:p w14:paraId="6F3DA9DE" w14:textId="47503670" w:rsidR="00426056" w:rsidRDefault="00426056" w:rsidP="00857A01"/>
    <w:p w14:paraId="3A2D8C3F" w14:textId="13BD94E9" w:rsidR="0082274E" w:rsidRPr="0082274E" w:rsidRDefault="0082274E" w:rsidP="0082274E">
      <w:pPr>
        <w:pStyle w:val="Cmsor2"/>
        <w:ind w:left="357" w:hanging="357"/>
        <w:rPr>
          <w:highlight w:val="yellow"/>
        </w:rPr>
      </w:pPr>
      <w:bookmarkStart w:id="15" w:name="_Hlk9309621"/>
      <w:bookmarkStart w:id="16" w:name="_Toc67044569"/>
      <w:bookmarkStart w:id="17" w:name="_Toc77318802"/>
      <w:r w:rsidRPr="0082274E">
        <w:rPr>
          <w:highlight w:val="yellow"/>
        </w:rPr>
        <w:t>Gyermek</w:t>
      </w:r>
      <w:r w:rsidRPr="0082274E">
        <w:rPr>
          <w:highlight w:val="yellow"/>
        </w:rPr>
        <w:t>-</w:t>
      </w:r>
      <w:r w:rsidRPr="0082274E">
        <w:rPr>
          <w:highlight w:val="yellow"/>
        </w:rPr>
        <w:t>, munkavállalói</w:t>
      </w:r>
      <w:r w:rsidRPr="0082274E">
        <w:rPr>
          <w:highlight w:val="yellow"/>
        </w:rPr>
        <w:t>-, vendég</w:t>
      </w:r>
      <w:r w:rsidRPr="0082274E">
        <w:rPr>
          <w:highlight w:val="yellow"/>
        </w:rPr>
        <w:t>étkeztetés biztosításához kapcsolódó adatkezelés</w:t>
      </w:r>
      <w:bookmarkEnd w:id="15"/>
      <w:bookmarkEnd w:id="16"/>
      <w:bookmarkEnd w:id="17"/>
    </w:p>
    <w:tbl>
      <w:tblPr>
        <w:tblStyle w:val="Rcsostblzat"/>
        <w:tblW w:w="5000" w:type="pct"/>
        <w:tblLayout w:type="fixed"/>
        <w:tblCellMar>
          <w:left w:w="83" w:type="dxa"/>
        </w:tblCellMar>
        <w:tblLook w:val="04A0" w:firstRow="1" w:lastRow="0" w:firstColumn="1" w:lastColumn="0" w:noHBand="0" w:noVBand="1"/>
      </w:tblPr>
      <w:tblGrid>
        <w:gridCol w:w="2405"/>
        <w:gridCol w:w="6657"/>
      </w:tblGrid>
      <w:tr w:rsidR="0082274E" w:rsidRPr="0082274E" w14:paraId="0EC88122" w14:textId="77777777" w:rsidTr="00A651F6">
        <w:tc>
          <w:tcPr>
            <w:tcW w:w="2407" w:type="dxa"/>
            <w:shd w:val="clear" w:color="auto" w:fill="auto"/>
          </w:tcPr>
          <w:p w14:paraId="006A1CFD" w14:textId="77777777" w:rsidR="0082274E" w:rsidRPr="0082274E" w:rsidRDefault="0082274E" w:rsidP="00A651F6">
            <w:pPr>
              <w:pStyle w:val="Nincstrkz"/>
              <w:widowControl w:val="0"/>
              <w:rPr>
                <w:b/>
                <w:highlight w:val="yellow"/>
              </w:rPr>
            </w:pPr>
            <w:r w:rsidRPr="0082274E">
              <w:rPr>
                <w:b/>
                <w:highlight w:val="yellow"/>
              </w:rPr>
              <w:t>Az adatkezelés célja:</w:t>
            </w:r>
          </w:p>
        </w:tc>
        <w:tc>
          <w:tcPr>
            <w:tcW w:w="6664" w:type="dxa"/>
            <w:shd w:val="clear" w:color="auto" w:fill="auto"/>
          </w:tcPr>
          <w:p w14:paraId="01E6D00F" w14:textId="283D1FEB" w:rsidR="0082274E" w:rsidRPr="0082274E" w:rsidRDefault="0082274E" w:rsidP="00A651F6">
            <w:pPr>
              <w:pStyle w:val="Nincstrkz"/>
              <w:widowControl w:val="0"/>
              <w:rPr>
                <w:highlight w:val="yellow"/>
              </w:rPr>
            </w:pPr>
            <w:r w:rsidRPr="0082274E">
              <w:rPr>
                <w:highlight w:val="yellow"/>
              </w:rPr>
              <w:t>Az étkeztetés biztosítása, jogosultság megállapítása, nyilvántartási kötelezettség teljesítése.</w:t>
            </w:r>
          </w:p>
        </w:tc>
      </w:tr>
      <w:tr w:rsidR="0082274E" w:rsidRPr="0082274E" w14:paraId="49C29D00" w14:textId="77777777" w:rsidTr="00A651F6">
        <w:tc>
          <w:tcPr>
            <w:tcW w:w="2407" w:type="dxa"/>
            <w:shd w:val="clear" w:color="auto" w:fill="auto"/>
          </w:tcPr>
          <w:p w14:paraId="3D0E9E5F" w14:textId="77777777" w:rsidR="0082274E" w:rsidRPr="0082274E" w:rsidRDefault="0082274E" w:rsidP="00A651F6">
            <w:pPr>
              <w:pStyle w:val="Nincstrkz"/>
              <w:widowControl w:val="0"/>
              <w:rPr>
                <w:b/>
                <w:highlight w:val="yellow"/>
              </w:rPr>
            </w:pPr>
            <w:r w:rsidRPr="0082274E">
              <w:rPr>
                <w:b/>
                <w:highlight w:val="yellow"/>
              </w:rPr>
              <w:t>A kezelt adatok köre:</w:t>
            </w:r>
          </w:p>
        </w:tc>
        <w:tc>
          <w:tcPr>
            <w:tcW w:w="6664" w:type="dxa"/>
            <w:shd w:val="clear" w:color="auto" w:fill="auto"/>
          </w:tcPr>
          <w:p w14:paraId="05F89865" w14:textId="401BCCD4" w:rsidR="0082274E" w:rsidRPr="0082274E" w:rsidRDefault="0082274E" w:rsidP="00167DD7">
            <w:pPr>
              <w:pStyle w:val="Listaszerbekezds"/>
              <w:numPr>
                <w:ilvl w:val="0"/>
                <w:numId w:val="19"/>
              </w:numPr>
              <w:spacing w:before="100" w:beforeAutospacing="1" w:after="100" w:afterAutospacing="1"/>
              <w:contextualSpacing w:val="0"/>
              <w:rPr>
                <w:highlight w:val="yellow"/>
              </w:rPr>
            </w:pPr>
            <w:r w:rsidRPr="0082274E">
              <w:rPr>
                <w:highlight w:val="yellow"/>
              </w:rPr>
              <w:t>Kedvezményben nem részesülő gyermek esetén gyermek neve, születési ideje, helye, lakcíme; szülő/gondviselő neve, lakcíme (amennyiben megadja a szülő/ gondviselő e-mail címe, telefonszáma), ellátását meghatározó/befolyásoló egészségügyi állapotára (pl. ételallergia, ételérzékenység) vonatkozó adatok</w:t>
            </w:r>
            <w:r w:rsidRPr="0082274E">
              <w:rPr>
                <w:highlight w:val="yellow"/>
              </w:rPr>
              <w:t>.</w:t>
            </w:r>
          </w:p>
          <w:p w14:paraId="2CFB1703" w14:textId="716CF297" w:rsidR="0082274E" w:rsidRPr="0082274E" w:rsidRDefault="0082274E" w:rsidP="00167DD7">
            <w:pPr>
              <w:pStyle w:val="Listaszerbekezds"/>
              <w:numPr>
                <w:ilvl w:val="0"/>
                <w:numId w:val="19"/>
              </w:numPr>
              <w:spacing w:before="100" w:beforeAutospacing="1" w:after="100" w:afterAutospacing="1"/>
              <w:contextualSpacing w:val="0"/>
              <w:rPr>
                <w:highlight w:val="yellow"/>
              </w:rPr>
            </w:pPr>
            <w:r w:rsidRPr="0082274E">
              <w:rPr>
                <w:highlight w:val="yellow"/>
              </w:rPr>
              <w:t>Nevelőszülős gyermek esetén (óvoda, iskola, kollégium): Gyermek neve, szül. helye, ideje, anyja neve, a gyermek/fiatal felnőtt gyámhatósági határozatban kijelölt gondozási helye/ellátásának helyszíne, ellátását meghatározó/befolyásoló egészségügyi állapotára (pl. ételallergia, ételérzékenység) vonatkozó adatok</w:t>
            </w:r>
            <w:r w:rsidRPr="0082274E">
              <w:rPr>
                <w:highlight w:val="yellow"/>
              </w:rPr>
              <w:t>.</w:t>
            </w:r>
          </w:p>
          <w:p w14:paraId="37AE8A09" w14:textId="331D6D21" w:rsidR="0082274E" w:rsidRPr="0082274E" w:rsidRDefault="0082274E" w:rsidP="00167DD7">
            <w:pPr>
              <w:pStyle w:val="Listaszerbekezds"/>
              <w:numPr>
                <w:ilvl w:val="0"/>
                <w:numId w:val="19"/>
              </w:numPr>
              <w:spacing w:before="100" w:beforeAutospacing="1" w:after="100" w:afterAutospacing="1"/>
              <w:contextualSpacing w:val="0"/>
              <w:rPr>
                <w:highlight w:val="yellow"/>
              </w:rPr>
            </w:pPr>
            <w:r w:rsidRPr="0082274E">
              <w:rPr>
                <w:highlight w:val="yellow"/>
              </w:rPr>
              <w:t xml:space="preserve">Iskolai kedvezményben részesülő gyermek esetén gyermek, neve, szül. ideje, helye, lakcíme; anyja neve, szül. ideje, helye, lakcíme, ellátását meghatározó/befolyásoló egészségügyi állapotára (pl. ételallergia, ételérzékenység) vonatkozó adatok, kedvezményre jogosító adata, </w:t>
            </w:r>
            <w:proofErr w:type="gramStart"/>
            <w:r w:rsidRPr="0082274E">
              <w:rPr>
                <w:highlight w:val="yellow"/>
              </w:rPr>
              <w:t>dokumentuma</w:t>
            </w:r>
            <w:proofErr w:type="gramEnd"/>
            <w:r w:rsidRPr="0082274E">
              <w:rPr>
                <w:highlight w:val="yellow"/>
              </w:rPr>
              <w:t xml:space="preserve"> (nagycsaládos-, vagy rendszeres gyermekvédelmi támogatás, erről szóló Határozat), jövedelemre történő nyilatkozása</w:t>
            </w:r>
            <w:r w:rsidRPr="0082274E">
              <w:rPr>
                <w:highlight w:val="yellow"/>
              </w:rPr>
              <w:t>.</w:t>
            </w:r>
          </w:p>
          <w:p w14:paraId="2A7E48FB" w14:textId="01F3E511" w:rsidR="0082274E" w:rsidRPr="0082274E" w:rsidRDefault="0082274E" w:rsidP="00167DD7">
            <w:pPr>
              <w:pStyle w:val="Nincstrkz"/>
              <w:widowControl w:val="0"/>
              <w:numPr>
                <w:ilvl w:val="0"/>
                <w:numId w:val="19"/>
              </w:numPr>
              <w:suppressAutoHyphens/>
              <w:rPr>
                <w:highlight w:val="yellow"/>
              </w:rPr>
            </w:pPr>
            <w:r w:rsidRPr="0082274E">
              <w:rPr>
                <w:highlight w:val="yellow"/>
              </w:rPr>
              <w:t>Munkavállaló, vendég étkezés esetén a szolgáltatást igénybe vevő neve, lakcíme, adószáma</w:t>
            </w:r>
            <w:r w:rsidRPr="0082274E">
              <w:rPr>
                <w:highlight w:val="yellow"/>
              </w:rPr>
              <w:t>.</w:t>
            </w:r>
          </w:p>
        </w:tc>
      </w:tr>
      <w:tr w:rsidR="0082274E" w:rsidRPr="0082274E" w14:paraId="6827D9A3" w14:textId="77777777" w:rsidTr="00A651F6">
        <w:tc>
          <w:tcPr>
            <w:tcW w:w="2407" w:type="dxa"/>
            <w:shd w:val="clear" w:color="auto" w:fill="auto"/>
          </w:tcPr>
          <w:p w14:paraId="4A0DDE58" w14:textId="77777777" w:rsidR="0082274E" w:rsidRPr="0082274E" w:rsidRDefault="0082274E" w:rsidP="00A651F6">
            <w:pPr>
              <w:pStyle w:val="Nincstrkz"/>
              <w:widowControl w:val="0"/>
              <w:rPr>
                <w:b/>
                <w:highlight w:val="yellow"/>
              </w:rPr>
            </w:pPr>
            <w:r w:rsidRPr="0082274E">
              <w:rPr>
                <w:b/>
                <w:highlight w:val="yellow"/>
              </w:rPr>
              <w:t>Az adatkezelés jogalapja:</w:t>
            </w:r>
          </w:p>
        </w:tc>
        <w:tc>
          <w:tcPr>
            <w:tcW w:w="6664" w:type="dxa"/>
            <w:shd w:val="clear" w:color="auto" w:fill="auto"/>
          </w:tcPr>
          <w:p w14:paraId="1117AB8A" w14:textId="77777777" w:rsidR="0082274E" w:rsidRPr="0082274E" w:rsidRDefault="0082274E" w:rsidP="00A651F6">
            <w:pPr>
              <w:pStyle w:val="Nincstrkz"/>
              <w:widowControl w:val="0"/>
              <w:rPr>
                <w:highlight w:val="yellow"/>
              </w:rPr>
            </w:pPr>
            <w:r w:rsidRPr="0082274E">
              <w:rPr>
                <w:highlight w:val="yellow"/>
              </w:rPr>
              <w:t>Az adatkezelés az alábbi jogszabályi előírásokon alapul:</w:t>
            </w:r>
          </w:p>
          <w:p w14:paraId="36831347" w14:textId="77777777" w:rsidR="0082274E" w:rsidRPr="0082274E" w:rsidRDefault="0082274E" w:rsidP="00167DD7">
            <w:pPr>
              <w:pStyle w:val="Nincstrkz"/>
              <w:numPr>
                <w:ilvl w:val="0"/>
                <w:numId w:val="18"/>
              </w:numPr>
              <w:contextualSpacing/>
              <w:jc w:val="both"/>
              <w:rPr>
                <w:highlight w:val="yellow"/>
              </w:rPr>
            </w:pPr>
            <w:r w:rsidRPr="0082274E">
              <w:rPr>
                <w:highlight w:val="yellow"/>
              </w:rPr>
              <w:t>a szociális igazgatásról és szociális ellátásokról szóló 1993. évi III. törvény</w:t>
            </w:r>
          </w:p>
          <w:p w14:paraId="5D876647" w14:textId="77777777" w:rsidR="0082274E" w:rsidRPr="0082274E" w:rsidRDefault="0082274E" w:rsidP="00167DD7">
            <w:pPr>
              <w:pStyle w:val="Nincstrkz"/>
              <w:widowControl w:val="0"/>
              <w:numPr>
                <w:ilvl w:val="0"/>
                <w:numId w:val="18"/>
              </w:numPr>
              <w:suppressAutoHyphens/>
              <w:contextualSpacing/>
              <w:jc w:val="both"/>
              <w:textAlignment w:val="baseline"/>
              <w:rPr>
                <w:highlight w:val="yellow"/>
              </w:rPr>
            </w:pPr>
            <w:r w:rsidRPr="0082274E">
              <w:rPr>
                <w:rFonts w:eastAsia="Calibri"/>
                <w:highlight w:val="yellow"/>
                <w:lang w:eastAsia="ar-SA"/>
              </w:rPr>
              <w:t xml:space="preserve">a </w:t>
            </w:r>
            <w:proofErr w:type="gramStart"/>
            <w:r w:rsidRPr="0082274E">
              <w:rPr>
                <w:rFonts w:eastAsia="Calibri"/>
                <w:highlight w:val="yellow"/>
                <w:lang w:eastAsia="ar-SA"/>
              </w:rPr>
              <w:t>speciális</w:t>
            </w:r>
            <w:proofErr w:type="gramEnd"/>
            <w:r w:rsidRPr="0082274E">
              <w:rPr>
                <w:rFonts w:eastAsia="Calibri"/>
                <w:highlight w:val="yellow"/>
                <w:lang w:eastAsia="ar-SA"/>
              </w:rPr>
              <w:t xml:space="preserve"> étrend igénylésének feltétele a 37/2014. (IV. 30.) EMMI rendelet</w:t>
            </w:r>
          </w:p>
          <w:p w14:paraId="2E6BA9AE" w14:textId="77777777" w:rsidR="0082274E" w:rsidRPr="0082274E" w:rsidRDefault="0082274E" w:rsidP="00167DD7">
            <w:pPr>
              <w:pStyle w:val="Nincstrkz"/>
              <w:numPr>
                <w:ilvl w:val="0"/>
                <w:numId w:val="18"/>
              </w:numPr>
              <w:contextualSpacing/>
              <w:jc w:val="both"/>
              <w:rPr>
                <w:highlight w:val="yellow"/>
              </w:rPr>
            </w:pPr>
            <w:r w:rsidRPr="0082274E">
              <w:rPr>
                <w:highlight w:val="yellow"/>
              </w:rPr>
              <w:t>a személyes gondoskodást nyújtó gyermekjóléti alapellátások és gyermekvédelmi szakellátások térítési díjáról és az igénylésükhöz felhasználható bizonyítékokról 328/2011. (XII. 29.) Korm. rendelet</w:t>
            </w:r>
          </w:p>
          <w:p w14:paraId="735943A9" w14:textId="77777777" w:rsidR="0082274E" w:rsidRPr="0082274E" w:rsidRDefault="0082274E" w:rsidP="00167DD7">
            <w:pPr>
              <w:pStyle w:val="Nincstrkz"/>
              <w:numPr>
                <w:ilvl w:val="0"/>
                <w:numId w:val="18"/>
              </w:numPr>
              <w:contextualSpacing/>
              <w:jc w:val="both"/>
              <w:rPr>
                <w:highlight w:val="yellow"/>
              </w:rPr>
            </w:pPr>
            <w:r w:rsidRPr="0082274E">
              <w:rPr>
                <w:highlight w:val="yellow"/>
              </w:rPr>
              <w:t>Magyarország helyi önkormányzatairól szóló 2011. évi CLXXXIX. törvény</w:t>
            </w:r>
          </w:p>
          <w:p w14:paraId="78E79ABA" w14:textId="4285A73A" w:rsidR="0082274E" w:rsidRPr="0082274E" w:rsidRDefault="0082274E" w:rsidP="00167DD7">
            <w:pPr>
              <w:pStyle w:val="Nincstrkz"/>
              <w:widowControl w:val="0"/>
              <w:numPr>
                <w:ilvl w:val="0"/>
                <w:numId w:val="18"/>
              </w:numPr>
              <w:suppressAutoHyphens/>
              <w:spacing w:after="120"/>
              <w:contextualSpacing/>
              <w:jc w:val="both"/>
              <w:textAlignment w:val="baseline"/>
              <w:rPr>
                <w:highlight w:val="yellow"/>
              </w:rPr>
            </w:pPr>
            <w:r w:rsidRPr="0082274E">
              <w:rPr>
                <w:highlight w:val="yellow"/>
              </w:rPr>
              <w:t xml:space="preserve">az </w:t>
            </w:r>
            <w:proofErr w:type="gramStart"/>
            <w:r w:rsidRPr="0082274E">
              <w:rPr>
                <w:highlight w:val="yellow"/>
              </w:rPr>
              <w:t>információs</w:t>
            </w:r>
            <w:proofErr w:type="gramEnd"/>
            <w:r w:rsidRPr="0082274E">
              <w:rPr>
                <w:highlight w:val="yellow"/>
              </w:rPr>
              <w:t xml:space="preserve"> önrendelkezési jogról és az információszabadságról szóló 2011. évi CXII. törvény.</w:t>
            </w:r>
          </w:p>
        </w:tc>
      </w:tr>
      <w:tr w:rsidR="0082274E" w:rsidRPr="0082274E" w14:paraId="11F59118" w14:textId="77777777" w:rsidTr="00A651F6">
        <w:tc>
          <w:tcPr>
            <w:tcW w:w="2407" w:type="dxa"/>
            <w:shd w:val="clear" w:color="auto" w:fill="auto"/>
          </w:tcPr>
          <w:p w14:paraId="5BD53D05" w14:textId="77777777" w:rsidR="0082274E" w:rsidRPr="0082274E" w:rsidRDefault="0082274E" w:rsidP="00A651F6">
            <w:pPr>
              <w:pStyle w:val="Nincstrkz"/>
              <w:widowControl w:val="0"/>
              <w:rPr>
                <w:b/>
                <w:highlight w:val="yellow"/>
              </w:rPr>
            </w:pPr>
            <w:r w:rsidRPr="0082274E">
              <w:rPr>
                <w:b/>
                <w:highlight w:val="yellow"/>
              </w:rPr>
              <w:t>Az adatkezelés időtartama:</w:t>
            </w:r>
          </w:p>
        </w:tc>
        <w:tc>
          <w:tcPr>
            <w:tcW w:w="6664" w:type="dxa"/>
            <w:shd w:val="clear" w:color="auto" w:fill="auto"/>
          </w:tcPr>
          <w:p w14:paraId="0355E9C3" w14:textId="77777777" w:rsidR="0082274E" w:rsidRPr="0082274E" w:rsidRDefault="0082274E" w:rsidP="00A651F6">
            <w:pPr>
              <w:pStyle w:val="Nincstrkz"/>
              <w:widowControl w:val="0"/>
              <w:jc w:val="both"/>
              <w:rPr>
                <w:highlight w:val="yellow"/>
              </w:rPr>
            </w:pPr>
            <w:r w:rsidRPr="0082274E">
              <w:rPr>
                <w:highlight w:val="yellow"/>
              </w:rPr>
              <w:t>A kapcsolódó pénzügyi bizonylatok (pl.: számlák) megőrzési ideje 5, illetve az adóügyi önellenőrzés biztosíthatósága érdekében legfeljebb 8 év. Ennek elteltével Adatkezelő törli, illetve leselejtezi és megsemmisíti a bizonylatokat és az informatikai rendszerben kezelt adatokat.</w:t>
            </w:r>
          </w:p>
        </w:tc>
      </w:tr>
      <w:tr w:rsidR="0082274E" w14:paraId="51491025" w14:textId="77777777" w:rsidTr="00A651F6">
        <w:tc>
          <w:tcPr>
            <w:tcW w:w="2407" w:type="dxa"/>
          </w:tcPr>
          <w:p w14:paraId="14CC027D" w14:textId="77777777" w:rsidR="0082274E" w:rsidRPr="0082274E" w:rsidRDefault="0082274E" w:rsidP="00A651F6">
            <w:pPr>
              <w:pStyle w:val="Nincstrkz"/>
              <w:widowControl w:val="0"/>
              <w:rPr>
                <w:b/>
                <w:highlight w:val="yellow"/>
              </w:rPr>
            </w:pPr>
            <w:r w:rsidRPr="0082274E">
              <w:rPr>
                <w:b/>
                <w:highlight w:val="yellow"/>
              </w:rPr>
              <w:t>Az adatok továbbítása:</w:t>
            </w:r>
          </w:p>
        </w:tc>
        <w:tc>
          <w:tcPr>
            <w:tcW w:w="6664" w:type="dxa"/>
          </w:tcPr>
          <w:p w14:paraId="4392DBA7" w14:textId="77777777" w:rsidR="0082274E" w:rsidRPr="0082274E" w:rsidRDefault="0082274E" w:rsidP="00167DD7">
            <w:pPr>
              <w:pStyle w:val="Nincstrkz"/>
              <w:numPr>
                <w:ilvl w:val="0"/>
                <w:numId w:val="20"/>
              </w:numPr>
              <w:contextualSpacing/>
              <w:jc w:val="both"/>
              <w:rPr>
                <w:highlight w:val="yellow"/>
              </w:rPr>
            </w:pPr>
            <w:r w:rsidRPr="0082274E">
              <w:rPr>
                <w:highlight w:val="yellow"/>
              </w:rPr>
              <w:t>Magyar Államkincstár</w:t>
            </w:r>
          </w:p>
          <w:p w14:paraId="74017A4B" w14:textId="77777777" w:rsidR="0082274E" w:rsidRPr="0082274E" w:rsidRDefault="0082274E" w:rsidP="00167DD7">
            <w:pPr>
              <w:pStyle w:val="Nincstrkz"/>
              <w:numPr>
                <w:ilvl w:val="0"/>
                <w:numId w:val="20"/>
              </w:numPr>
              <w:contextualSpacing/>
              <w:jc w:val="both"/>
              <w:rPr>
                <w:highlight w:val="yellow"/>
              </w:rPr>
            </w:pPr>
            <w:r w:rsidRPr="0082274E">
              <w:rPr>
                <w:highlight w:val="yellow"/>
              </w:rPr>
              <w:t>A jogszabályi kötelezettség alapján vezetett központi nyilvántartásokhoz kapcsolódó, illetve statisztikai adatszolgáltatások címzettjei, továbbá jogszabályban meghatározott esetekben az illetékes felettes szervek (pl.: fenntartó), eljáró hatóságok.</w:t>
            </w:r>
          </w:p>
          <w:p w14:paraId="6E0502CB" w14:textId="77BD8D46" w:rsidR="0082274E" w:rsidRPr="0082274E" w:rsidRDefault="0082274E" w:rsidP="00167DD7">
            <w:pPr>
              <w:pStyle w:val="Nincstrkz"/>
              <w:widowControl w:val="0"/>
              <w:numPr>
                <w:ilvl w:val="0"/>
                <w:numId w:val="20"/>
              </w:numPr>
              <w:suppressAutoHyphens/>
              <w:jc w:val="both"/>
              <w:rPr>
                <w:highlight w:val="yellow"/>
              </w:rPr>
            </w:pPr>
            <w:r w:rsidRPr="0082274E">
              <w:rPr>
                <w:highlight w:val="yellow"/>
              </w:rPr>
              <w:t>Számlázás céljából a szolgáltatást igénybe vevők számlázáshoz szükséges adatai továbbításra kerülnek a Jászárokszállás Város Önkormányzata részére.</w:t>
            </w:r>
          </w:p>
        </w:tc>
      </w:tr>
    </w:tbl>
    <w:p w14:paraId="6B4539EE" w14:textId="77777777" w:rsidR="0082274E" w:rsidRDefault="0082274E" w:rsidP="00857A01"/>
    <w:p w14:paraId="21E25622" w14:textId="1C089728" w:rsidR="00A961CB" w:rsidRDefault="00A961CB" w:rsidP="00232FE9">
      <w:pPr>
        <w:pStyle w:val="Cmsor2"/>
      </w:pPr>
      <w:bookmarkStart w:id="18" w:name="_Toc77318803"/>
      <w:r w:rsidRPr="00A961CB">
        <w:t>Szerződéses partnerek adatainak kezelése</w:t>
      </w:r>
      <w:bookmarkEnd w:id="18"/>
    </w:p>
    <w:p w14:paraId="030F2076" w14:textId="69529EC2" w:rsidR="008548C5" w:rsidRDefault="00A961CB" w:rsidP="006A4E1B">
      <w:r>
        <w:t xml:space="preserve">Szerződéses partnereink </w:t>
      </w:r>
      <w:r w:rsidRPr="001416B2">
        <w:t xml:space="preserve">jogi személyek </w:t>
      </w:r>
      <w:r w:rsidR="00E75B1E">
        <w:t>(</w:t>
      </w:r>
      <w:r w:rsidRPr="001416B2">
        <w:t xml:space="preserve">cégek, vállalkozások), </w:t>
      </w:r>
      <w:r>
        <w:t>ugyanakkor</w:t>
      </w:r>
      <w:r w:rsidRPr="001416B2">
        <w:t xml:space="preserve"> a céges kapcsolattartói adatok tartalmazhatnak </w:t>
      </w:r>
      <w:r>
        <w:t xml:space="preserve">olyan, a </w:t>
      </w:r>
      <w:r w:rsidRPr="001416B2">
        <w:t xml:space="preserve">természetes személy azonosítására alkalmas </w:t>
      </w:r>
      <w:proofErr w:type="gramStart"/>
      <w:r w:rsidRPr="001416B2">
        <w:t>információkat</w:t>
      </w:r>
      <w:proofErr w:type="gramEnd"/>
      <w:r w:rsidRPr="001416B2">
        <w:t xml:space="preserve"> (pl.: email cím előtagjában a név), amelyek személyes adatnak minősülnek, az adatkezelés biztonságáról és jogszerűségéről ezek esetében </w:t>
      </w:r>
      <w:r>
        <w:t>emiatt szintén gondoskodunk</w:t>
      </w:r>
      <w:r w:rsidR="001416B2" w:rsidRPr="001416B2">
        <w:t>.</w:t>
      </w:r>
    </w:p>
    <w:tbl>
      <w:tblPr>
        <w:tblStyle w:val="Rcsostblzat"/>
        <w:tblW w:w="0" w:type="auto"/>
        <w:tblLook w:val="04A0" w:firstRow="1" w:lastRow="0" w:firstColumn="1" w:lastColumn="0" w:noHBand="0" w:noVBand="1"/>
      </w:tblPr>
      <w:tblGrid>
        <w:gridCol w:w="2405"/>
        <w:gridCol w:w="6657"/>
      </w:tblGrid>
      <w:tr w:rsidR="008548C5" w14:paraId="12E8C0FB" w14:textId="77777777" w:rsidTr="00A952EE">
        <w:tc>
          <w:tcPr>
            <w:tcW w:w="2405" w:type="dxa"/>
          </w:tcPr>
          <w:p w14:paraId="765CF4A1" w14:textId="77777777" w:rsidR="008548C5" w:rsidRPr="00E75B1E" w:rsidRDefault="008548C5" w:rsidP="00E75B1E">
            <w:pPr>
              <w:pStyle w:val="Nincstrkz"/>
              <w:rPr>
                <w:b/>
              </w:rPr>
            </w:pPr>
            <w:r w:rsidRPr="00E75B1E">
              <w:rPr>
                <w:b/>
              </w:rPr>
              <w:t>Az adatkezelés célja:</w:t>
            </w:r>
          </w:p>
        </w:tc>
        <w:tc>
          <w:tcPr>
            <w:tcW w:w="6657" w:type="dxa"/>
          </w:tcPr>
          <w:p w14:paraId="6721B34F" w14:textId="77777777" w:rsidR="008548C5" w:rsidRDefault="009932CC" w:rsidP="00E75B1E">
            <w:pPr>
              <w:pStyle w:val="Nincstrkz"/>
            </w:pPr>
            <w:r>
              <w:t xml:space="preserve">A </w:t>
            </w:r>
            <w:r w:rsidR="00A961CB" w:rsidRPr="00A961CB">
              <w:t xml:space="preserve">szerződéses partnerek nyilvántartása, </w:t>
            </w:r>
            <w:r w:rsidR="00A961CB">
              <w:t xml:space="preserve">a </w:t>
            </w:r>
            <w:r w:rsidR="00A961CB" w:rsidRPr="00A961CB">
              <w:t xml:space="preserve">partnerekkel való kapcsolattartás biztosítása, </w:t>
            </w:r>
            <w:r w:rsidR="00A961CB">
              <w:t>illetve</w:t>
            </w:r>
            <w:r w:rsidR="00A961CB" w:rsidRPr="00A961CB">
              <w:t xml:space="preserve"> jogszabályi kötelezettség teljesítése.</w:t>
            </w:r>
          </w:p>
        </w:tc>
      </w:tr>
      <w:tr w:rsidR="008548C5" w14:paraId="0095A830" w14:textId="77777777" w:rsidTr="00A952EE">
        <w:tc>
          <w:tcPr>
            <w:tcW w:w="2405" w:type="dxa"/>
          </w:tcPr>
          <w:p w14:paraId="06402A83" w14:textId="77777777" w:rsidR="008548C5" w:rsidRPr="00E75B1E" w:rsidRDefault="008548C5" w:rsidP="00E75B1E">
            <w:pPr>
              <w:pStyle w:val="Nincstrkz"/>
              <w:rPr>
                <w:b/>
              </w:rPr>
            </w:pPr>
            <w:r w:rsidRPr="00E75B1E">
              <w:rPr>
                <w:b/>
              </w:rPr>
              <w:t>Az adatkezelés jogalapja:</w:t>
            </w:r>
          </w:p>
        </w:tc>
        <w:tc>
          <w:tcPr>
            <w:tcW w:w="6657" w:type="dxa"/>
          </w:tcPr>
          <w:p w14:paraId="66ABA872" w14:textId="77777777" w:rsidR="00A961CB" w:rsidRDefault="00A961CB" w:rsidP="00E75B1E">
            <w:pPr>
              <w:pStyle w:val="Nincstrkz"/>
            </w:pPr>
            <w:r>
              <w:t>Szerződésen, valamint a számviteli- és adóügyi törvények előírásai szerint jogszabályon alapul az adatkezelés:</w:t>
            </w:r>
          </w:p>
          <w:p w14:paraId="7ED46794" w14:textId="77777777" w:rsidR="005A179B" w:rsidRDefault="005A179B" w:rsidP="00167DD7">
            <w:pPr>
              <w:pStyle w:val="Nincstrkz"/>
              <w:numPr>
                <w:ilvl w:val="0"/>
                <w:numId w:val="5"/>
              </w:numPr>
            </w:pPr>
            <w:r>
              <w:t>az államháztartásról szóló 2011. évi CXCV. törvény,</w:t>
            </w:r>
          </w:p>
          <w:p w14:paraId="359699F1" w14:textId="77777777" w:rsidR="005A179B" w:rsidRDefault="005A179B" w:rsidP="00167DD7">
            <w:pPr>
              <w:pStyle w:val="Nincstrkz"/>
              <w:numPr>
                <w:ilvl w:val="0"/>
                <w:numId w:val="5"/>
              </w:numPr>
            </w:pPr>
            <w:r>
              <w:t>a nemzeti vagyonról szóló 2011. évi CXCVI. törvény,</w:t>
            </w:r>
          </w:p>
          <w:p w14:paraId="6D9C9215" w14:textId="77777777" w:rsidR="005A179B" w:rsidRDefault="005A179B" w:rsidP="00167DD7">
            <w:pPr>
              <w:pStyle w:val="Nincstrkz"/>
              <w:numPr>
                <w:ilvl w:val="0"/>
                <w:numId w:val="5"/>
              </w:numPr>
            </w:pPr>
            <w:r>
              <w:t>Magyarország helyi önkormányzatairól szóló 2011. évi CLXXXIX. törvény,</w:t>
            </w:r>
          </w:p>
          <w:p w14:paraId="2A9D202C" w14:textId="77777777" w:rsidR="005A179B" w:rsidRDefault="005A179B" w:rsidP="00167DD7">
            <w:pPr>
              <w:pStyle w:val="Nincstrkz"/>
              <w:numPr>
                <w:ilvl w:val="0"/>
                <w:numId w:val="5"/>
              </w:numPr>
            </w:pPr>
            <w:r>
              <w:t>a közbeszerzésekről szóló 2015. évi CXLIII. törvény,</w:t>
            </w:r>
          </w:p>
          <w:p w14:paraId="68E80B3A" w14:textId="77777777" w:rsidR="005A179B" w:rsidRDefault="005A179B" w:rsidP="00167DD7">
            <w:pPr>
              <w:pStyle w:val="Nincstrkz"/>
              <w:numPr>
                <w:ilvl w:val="0"/>
                <w:numId w:val="5"/>
              </w:numPr>
            </w:pPr>
            <w:r>
              <w:t>a Polgári Törvénykönyvről szóló 2013. évi V. törvény,</w:t>
            </w:r>
          </w:p>
          <w:p w14:paraId="0C6BEC2B" w14:textId="77777777" w:rsidR="005A179B" w:rsidRDefault="005A179B" w:rsidP="00167DD7">
            <w:pPr>
              <w:pStyle w:val="Nincstrkz"/>
              <w:numPr>
                <w:ilvl w:val="0"/>
                <w:numId w:val="5"/>
              </w:numPr>
            </w:pPr>
            <w:r>
              <w:t>az adózás rendjéről szóló 2017. évi CL. törvény,</w:t>
            </w:r>
          </w:p>
          <w:p w14:paraId="31B825FA" w14:textId="73A42982" w:rsidR="008548C5" w:rsidRDefault="005A179B" w:rsidP="00167DD7">
            <w:pPr>
              <w:pStyle w:val="Nincstrkz"/>
              <w:numPr>
                <w:ilvl w:val="0"/>
                <w:numId w:val="5"/>
              </w:numPr>
            </w:pPr>
            <w:r>
              <w:t>a számvitelről szóló 2000. évi C. törvény</w:t>
            </w:r>
            <w:r w:rsidR="00A51907">
              <w:t xml:space="preserve"> előírásai</w:t>
            </w:r>
            <w:r w:rsidR="00E75B1E">
              <w:t xml:space="preserve"> alapján</w:t>
            </w:r>
            <w:r w:rsidR="00A961CB" w:rsidRPr="00A961CB">
              <w:t>.</w:t>
            </w:r>
          </w:p>
        </w:tc>
      </w:tr>
      <w:tr w:rsidR="008548C5" w14:paraId="0DCFFAD9" w14:textId="77777777" w:rsidTr="00A952EE">
        <w:tc>
          <w:tcPr>
            <w:tcW w:w="2405" w:type="dxa"/>
          </w:tcPr>
          <w:p w14:paraId="0861EE0A" w14:textId="69A5F6C9" w:rsidR="008548C5" w:rsidRPr="00E75B1E" w:rsidRDefault="00A64305" w:rsidP="00E75B1E">
            <w:pPr>
              <w:pStyle w:val="Nincstrkz"/>
              <w:rPr>
                <w:b/>
              </w:rPr>
            </w:pPr>
            <w:r w:rsidRPr="00E75B1E">
              <w:rPr>
                <w:b/>
              </w:rPr>
              <w:t>A kezelt adatok köre:</w:t>
            </w:r>
          </w:p>
        </w:tc>
        <w:tc>
          <w:tcPr>
            <w:tcW w:w="6657" w:type="dxa"/>
          </w:tcPr>
          <w:p w14:paraId="2FF5BCBE" w14:textId="77777777" w:rsidR="00A961CB" w:rsidRDefault="00A961CB" w:rsidP="00E75B1E">
            <w:pPr>
              <w:pStyle w:val="Nincstrkz"/>
            </w:pPr>
            <w:r>
              <w:t>A szerződéses partnerek (jogi személyek), illetve képviselői, kapcsolattartói (természetes személyek) beazonosításához, a velük történő kapcsolattartáshoz, a szerződés jogszerűségének igazolásához, továbbá a számlák- és egyéb pénzügyi bizonylatok kiállításához szükséges adatok közül az alábbi adatok:</w:t>
            </w:r>
          </w:p>
          <w:p w14:paraId="01569277" w14:textId="77777777" w:rsidR="00A961CB" w:rsidRPr="00A961CB" w:rsidRDefault="00A961CB" w:rsidP="00167DD7">
            <w:pPr>
              <w:pStyle w:val="Nincstrkz"/>
              <w:numPr>
                <w:ilvl w:val="0"/>
                <w:numId w:val="11"/>
              </w:numPr>
            </w:pPr>
            <w:r w:rsidRPr="00A961CB">
              <w:t>név (cég tulajdonosa, képviselője, kapcsolattartója neve),</w:t>
            </w:r>
          </w:p>
          <w:p w14:paraId="713D9B5C" w14:textId="77777777" w:rsidR="00A961CB" w:rsidRPr="00A961CB" w:rsidRDefault="00A961CB" w:rsidP="00167DD7">
            <w:pPr>
              <w:pStyle w:val="Nincstrkz"/>
              <w:numPr>
                <w:ilvl w:val="0"/>
                <w:numId w:val="11"/>
              </w:numPr>
            </w:pPr>
            <w:r w:rsidRPr="00A961CB">
              <w:t>cím (</w:t>
            </w:r>
            <w:r w:rsidR="009932CC">
              <w:t xml:space="preserve">székhely, </w:t>
            </w:r>
            <w:r w:rsidRPr="00A961CB">
              <w:t>számlázási cím),</w:t>
            </w:r>
          </w:p>
          <w:p w14:paraId="637DFC7D" w14:textId="4B396DBA" w:rsidR="00A961CB" w:rsidRDefault="00A961CB" w:rsidP="00167DD7">
            <w:pPr>
              <w:pStyle w:val="Nincstrkz"/>
              <w:numPr>
                <w:ilvl w:val="0"/>
                <w:numId w:val="11"/>
              </w:numPr>
            </w:pPr>
            <w:r w:rsidRPr="00A961CB">
              <w:t>adószám,</w:t>
            </w:r>
          </w:p>
          <w:p w14:paraId="753345D2" w14:textId="4E330CA9" w:rsidR="000B0182" w:rsidRPr="000B0182" w:rsidRDefault="000B0182" w:rsidP="00167DD7">
            <w:pPr>
              <w:pStyle w:val="Nincstrkz"/>
              <w:numPr>
                <w:ilvl w:val="0"/>
                <w:numId w:val="11"/>
              </w:numPr>
              <w:rPr>
                <w:highlight w:val="yellow"/>
              </w:rPr>
            </w:pPr>
            <w:r w:rsidRPr="000B0182">
              <w:rPr>
                <w:highlight w:val="yellow"/>
              </w:rPr>
              <w:t>bankszámlaszám,</w:t>
            </w:r>
          </w:p>
          <w:p w14:paraId="734C2FEF" w14:textId="77777777" w:rsidR="00A961CB" w:rsidRPr="00A961CB" w:rsidRDefault="009932CC" w:rsidP="00167DD7">
            <w:pPr>
              <w:pStyle w:val="Nincstrkz"/>
              <w:numPr>
                <w:ilvl w:val="0"/>
                <w:numId w:val="11"/>
              </w:numPr>
            </w:pPr>
            <w:r>
              <w:t>email cím</w:t>
            </w:r>
            <w:r w:rsidR="00A961CB" w:rsidRPr="00A961CB">
              <w:t>,</w:t>
            </w:r>
          </w:p>
          <w:p w14:paraId="4CD7CC93" w14:textId="77777777" w:rsidR="008548C5" w:rsidRDefault="00A961CB" w:rsidP="00167DD7">
            <w:pPr>
              <w:pStyle w:val="Nincstrkz"/>
              <w:numPr>
                <w:ilvl w:val="0"/>
                <w:numId w:val="11"/>
              </w:numPr>
            </w:pPr>
            <w:r w:rsidRPr="00A961CB">
              <w:t>telefonszám.</w:t>
            </w:r>
          </w:p>
        </w:tc>
      </w:tr>
      <w:tr w:rsidR="008548C5" w14:paraId="51A59766" w14:textId="77777777" w:rsidTr="00A952EE">
        <w:tc>
          <w:tcPr>
            <w:tcW w:w="2405" w:type="dxa"/>
          </w:tcPr>
          <w:p w14:paraId="7ED70955" w14:textId="77777777" w:rsidR="008548C5" w:rsidRPr="00E75B1E" w:rsidRDefault="008548C5" w:rsidP="00E75B1E">
            <w:pPr>
              <w:pStyle w:val="Nincstrkz"/>
              <w:rPr>
                <w:b/>
              </w:rPr>
            </w:pPr>
            <w:r w:rsidRPr="00E75B1E">
              <w:rPr>
                <w:b/>
              </w:rPr>
              <w:t>Az adatkezelés időtartama:</w:t>
            </w:r>
          </w:p>
        </w:tc>
        <w:tc>
          <w:tcPr>
            <w:tcW w:w="6657" w:type="dxa"/>
          </w:tcPr>
          <w:p w14:paraId="468B66C1" w14:textId="77777777" w:rsidR="00A51907" w:rsidRDefault="00A51907" w:rsidP="00A51907">
            <w:pPr>
              <w:pStyle w:val="Nincstrkz"/>
            </w:pPr>
            <w:r>
              <w:t>A szerződések jogszabályban meghatározott megőrzési ideje 10 év.</w:t>
            </w:r>
          </w:p>
          <w:p w14:paraId="6CF1D8AC" w14:textId="77777777" w:rsidR="00A51907" w:rsidRDefault="00A51907" w:rsidP="00A51907">
            <w:pPr>
              <w:pStyle w:val="Nincstrkz"/>
            </w:pPr>
            <w:r>
              <w:t>A szerződéskötéshez kapcsolódó átláthatósági nyilatkozatok megőrzése a szerződésből eredő követelések elévüléséig tarthat.</w:t>
            </w:r>
          </w:p>
          <w:p w14:paraId="1A8DEC0E" w14:textId="0D6DC058" w:rsidR="008548C5" w:rsidRDefault="00A51907" w:rsidP="00A51907">
            <w:pPr>
              <w:pStyle w:val="Nincstrkz"/>
            </w:pPr>
            <w:r>
              <w:t>A szerződés teljesítéséhez kapcsolódó pénzügyi bizonylatok (pl.: számlák) megőrzési ideje 5, illetve az adóügyi önellenőrzés biztosíthatósága érdekében legfeljebb 8 év. Ennek elteltével töröljük, illetve leselejtezzük és megsemmisítjük a bizonylatokat.</w:t>
            </w:r>
          </w:p>
        </w:tc>
      </w:tr>
      <w:tr w:rsidR="008548C5" w14:paraId="1CCF6E90" w14:textId="77777777" w:rsidTr="00A952EE">
        <w:tc>
          <w:tcPr>
            <w:tcW w:w="2405" w:type="dxa"/>
          </w:tcPr>
          <w:p w14:paraId="58ADF460" w14:textId="77777777" w:rsidR="008548C5" w:rsidRPr="00E75B1E" w:rsidRDefault="008548C5" w:rsidP="00E75B1E">
            <w:pPr>
              <w:pStyle w:val="Nincstrkz"/>
              <w:rPr>
                <w:b/>
              </w:rPr>
            </w:pPr>
            <w:r w:rsidRPr="00E75B1E">
              <w:rPr>
                <w:b/>
              </w:rPr>
              <w:t>Az adatok továbbítása:</w:t>
            </w:r>
          </w:p>
        </w:tc>
        <w:tc>
          <w:tcPr>
            <w:tcW w:w="6657" w:type="dxa"/>
          </w:tcPr>
          <w:p w14:paraId="2484FC4A" w14:textId="77777777" w:rsidR="001416B2" w:rsidRDefault="001416B2" w:rsidP="00E75B1E">
            <w:pPr>
              <w:pStyle w:val="Nincstrkz"/>
            </w:pPr>
            <w:r w:rsidRPr="001416B2">
              <w:t>A teljesítéshez kapcsolódó pénzügyi bizonylatok (pl.: számlák)</w:t>
            </w:r>
            <w:r>
              <w:t xml:space="preserve"> tartalmát a Nemzeti Adó- és Vámhivatal számára kötelesek vagyunk átadni.</w:t>
            </w:r>
          </w:p>
        </w:tc>
      </w:tr>
    </w:tbl>
    <w:p w14:paraId="5CE2C00B" w14:textId="3DC6C03D" w:rsidR="00857A01" w:rsidRDefault="00857A01" w:rsidP="00857A01"/>
    <w:p w14:paraId="64DCE1CA" w14:textId="249E02EB" w:rsidR="00336394" w:rsidRDefault="00336394" w:rsidP="00232FE9">
      <w:pPr>
        <w:pStyle w:val="Cmsor2"/>
      </w:pPr>
      <w:bookmarkStart w:id="19" w:name="_Toc77318804"/>
      <w:r>
        <w:t>Álláspályázatra jelentkezők adatai</w:t>
      </w:r>
      <w:bookmarkEnd w:id="19"/>
    </w:p>
    <w:p w14:paraId="08CEFCE5" w14:textId="520EF9A8" w:rsidR="00FC660C" w:rsidRDefault="00E75B1E" w:rsidP="00336394">
      <w:r>
        <w:t>A</w:t>
      </w:r>
      <w:r w:rsidR="00FC660C">
        <w:t xml:space="preserve"> szükséges munkaerő biztosítása </w:t>
      </w:r>
      <w:r w:rsidR="00051F95">
        <w:t>kiemelten fontos számunkra</w:t>
      </w:r>
      <w:r w:rsidR="00FC660C">
        <w:t xml:space="preserve">. A megfelelő szakemberek megtalálása, kiválasztása céljából alkalmanként </w:t>
      </w:r>
      <w:r w:rsidR="00F044F0">
        <w:t>álláspályázatokat hirdetünk meg.</w:t>
      </w:r>
    </w:p>
    <w:tbl>
      <w:tblPr>
        <w:tblStyle w:val="Rcsostblzat"/>
        <w:tblW w:w="0" w:type="auto"/>
        <w:tblLook w:val="04A0" w:firstRow="1" w:lastRow="0" w:firstColumn="1" w:lastColumn="0" w:noHBand="0" w:noVBand="1"/>
      </w:tblPr>
      <w:tblGrid>
        <w:gridCol w:w="2405"/>
        <w:gridCol w:w="6657"/>
      </w:tblGrid>
      <w:tr w:rsidR="00FC660C" w14:paraId="6B37A91E" w14:textId="77777777" w:rsidTr="0049723E">
        <w:tc>
          <w:tcPr>
            <w:tcW w:w="2405" w:type="dxa"/>
          </w:tcPr>
          <w:p w14:paraId="07C88FFF" w14:textId="77777777" w:rsidR="00FC660C" w:rsidRPr="00E75B1E" w:rsidRDefault="00FC660C" w:rsidP="00E75B1E">
            <w:pPr>
              <w:pStyle w:val="Nincstrkz"/>
              <w:rPr>
                <w:b/>
              </w:rPr>
            </w:pPr>
            <w:r w:rsidRPr="00E75B1E">
              <w:rPr>
                <w:b/>
              </w:rPr>
              <w:t>Az adatkezelés célja:</w:t>
            </w:r>
          </w:p>
        </w:tc>
        <w:tc>
          <w:tcPr>
            <w:tcW w:w="6657" w:type="dxa"/>
          </w:tcPr>
          <w:p w14:paraId="3448E2F5" w14:textId="1551A967" w:rsidR="00FC660C" w:rsidRPr="008D6388" w:rsidRDefault="00A961CB" w:rsidP="00E75B1E">
            <w:pPr>
              <w:pStyle w:val="Nincstrkz"/>
              <w:rPr>
                <w:rFonts w:cs="Times New Roman"/>
              </w:rPr>
            </w:pPr>
            <w:r>
              <w:rPr>
                <w:rFonts w:cs="Times New Roman"/>
              </w:rPr>
              <w:t xml:space="preserve">A </w:t>
            </w:r>
            <w:r w:rsidR="00E75B1E">
              <w:rPr>
                <w:rFonts w:cs="Times New Roman"/>
              </w:rPr>
              <w:t>feladatellátás</w:t>
            </w:r>
            <w:r w:rsidRPr="00A961CB">
              <w:rPr>
                <w:rFonts w:cs="Times New Roman"/>
              </w:rPr>
              <w:t xml:space="preserve"> folyamatos biztosításához szükséges humánerőforrás biztosítása, a munkakör betöltésére alkalmas (megfelelő </w:t>
            </w:r>
            <w:proofErr w:type="gramStart"/>
            <w:r w:rsidRPr="00A961CB">
              <w:rPr>
                <w:rFonts w:cs="Times New Roman"/>
              </w:rPr>
              <w:t>kompetenciákkal</w:t>
            </w:r>
            <w:proofErr w:type="gramEnd"/>
            <w:r w:rsidRPr="00A961CB">
              <w:rPr>
                <w:rFonts w:cs="Times New Roman"/>
              </w:rPr>
              <w:t xml:space="preserve"> rendelkező) pályázó kiválasztása.</w:t>
            </w:r>
          </w:p>
        </w:tc>
      </w:tr>
      <w:tr w:rsidR="00FC660C" w14:paraId="0FEBFD07" w14:textId="77777777" w:rsidTr="0049723E">
        <w:tc>
          <w:tcPr>
            <w:tcW w:w="2405" w:type="dxa"/>
          </w:tcPr>
          <w:p w14:paraId="515FD51D" w14:textId="77777777" w:rsidR="00FC660C" w:rsidRPr="00E75B1E" w:rsidRDefault="00FC660C" w:rsidP="00E75B1E">
            <w:pPr>
              <w:pStyle w:val="Nincstrkz"/>
              <w:rPr>
                <w:b/>
              </w:rPr>
            </w:pPr>
            <w:r w:rsidRPr="00E75B1E">
              <w:rPr>
                <w:b/>
              </w:rPr>
              <w:t>Az adatkezelés jogalapja:</w:t>
            </w:r>
          </w:p>
        </w:tc>
        <w:tc>
          <w:tcPr>
            <w:tcW w:w="6657" w:type="dxa"/>
          </w:tcPr>
          <w:p w14:paraId="182202A1" w14:textId="5CCD317E" w:rsidR="00297750" w:rsidRDefault="00297750" w:rsidP="00297750">
            <w:pPr>
              <w:pStyle w:val="Nincstrkz"/>
            </w:pPr>
            <w:r>
              <w:t>Az adatkezelés az alábbi jogszabályi előírásokon alapul:</w:t>
            </w:r>
          </w:p>
          <w:p w14:paraId="1AA719AA" w14:textId="77777777" w:rsidR="00232FE9" w:rsidRDefault="00232FE9" w:rsidP="00167DD7">
            <w:pPr>
              <w:pStyle w:val="Nincstrkz"/>
              <w:numPr>
                <w:ilvl w:val="0"/>
                <w:numId w:val="12"/>
              </w:numPr>
              <w:contextualSpacing/>
              <w:jc w:val="both"/>
              <w:textAlignment w:val="baseline"/>
            </w:pPr>
            <w:r>
              <w:t>a közalkalmazottak jogállásáról szóló 1992. évi XXXIII. törvény</w:t>
            </w:r>
          </w:p>
          <w:p w14:paraId="179053C5" w14:textId="77777777" w:rsidR="00232FE9" w:rsidRDefault="00232FE9" w:rsidP="00167DD7">
            <w:pPr>
              <w:pStyle w:val="Nincstrkz"/>
              <w:numPr>
                <w:ilvl w:val="0"/>
                <w:numId w:val="12"/>
              </w:numPr>
              <w:contextualSpacing/>
              <w:jc w:val="both"/>
              <w:textAlignment w:val="baseline"/>
            </w:pPr>
            <w:r>
              <w:t>a munka törvénykönyvéről szóló 2012. évi I. törvény</w:t>
            </w:r>
          </w:p>
          <w:p w14:paraId="647FA50E" w14:textId="0EBD539A" w:rsidR="00A51907" w:rsidRDefault="00232FE9" w:rsidP="00167DD7">
            <w:pPr>
              <w:pStyle w:val="Nincstrkz"/>
              <w:numPr>
                <w:ilvl w:val="0"/>
                <w:numId w:val="12"/>
              </w:numPr>
              <w:contextualSpacing/>
              <w:jc w:val="both"/>
              <w:textAlignment w:val="baseline"/>
            </w:pPr>
            <w:r>
              <w:t xml:space="preserve">az </w:t>
            </w:r>
            <w:proofErr w:type="gramStart"/>
            <w:r>
              <w:t>információs</w:t>
            </w:r>
            <w:proofErr w:type="gramEnd"/>
            <w:r>
              <w:t xml:space="preserve"> önrendelkezési jogról és az információszabadságról szóló 2011. évi CXII. törvény.</w:t>
            </w:r>
          </w:p>
        </w:tc>
      </w:tr>
      <w:tr w:rsidR="00FC660C" w14:paraId="3A972D91" w14:textId="77777777" w:rsidTr="0049723E">
        <w:tc>
          <w:tcPr>
            <w:tcW w:w="2405" w:type="dxa"/>
          </w:tcPr>
          <w:p w14:paraId="6B56C171" w14:textId="62F57482" w:rsidR="00FC660C" w:rsidRPr="00E75B1E" w:rsidRDefault="00A64305" w:rsidP="00E75B1E">
            <w:pPr>
              <w:pStyle w:val="Nincstrkz"/>
              <w:rPr>
                <w:b/>
              </w:rPr>
            </w:pPr>
            <w:r w:rsidRPr="00E75B1E">
              <w:rPr>
                <w:b/>
              </w:rPr>
              <w:t>A kezelt adatok köre:</w:t>
            </w:r>
          </w:p>
        </w:tc>
        <w:tc>
          <w:tcPr>
            <w:tcW w:w="6657" w:type="dxa"/>
          </w:tcPr>
          <w:p w14:paraId="7A480C53" w14:textId="77777777" w:rsidR="00A961CB" w:rsidRDefault="00A961CB" w:rsidP="00E75B1E">
            <w:pPr>
              <w:pStyle w:val="Nincstrkz"/>
            </w:pPr>
            <w:r>
              <w:t>A jelentkezők beazonosításához, a velük történő kapcsolattartáshoz, valamint a munkakör betöltésére való alkalmasságuk előzetes elbírálásához szükséges alábbi adatok:</w:t>
            </w:r>
          </w:p>
          <w:p w14:paraId="6DCAB5F9" w14:textId="77777777" w:rsidR="00232FE9" w:rsidRDefault="00232FE9" w:rsidP="00167DD7">
            <w:pPr>
              <w:pStyle w:val="Nincstrkz"/>
              <w:numPr>
                <w:ilvl w:val="0"/>
                <w:numId w:val="6"/>
              </w:numPr>
              <w:contextualSpacing/>
              <w:jc w:val="both"/>
              <w:textAlignment w:val="baseline"/>
            </w:pPr>
            <w:r>
              <w:t>fénykép,</w:t>
            </w:r>
          </w:p>
          <w:p w14:paraId="14B3FE2E" w14:textId="77777777" w:rsidR="00232FE9" w:rsidRDefault="00232FE9" w:rsidP="00167DD7">
            <w:pPr>
              <w:pStyle w:val="Nincstrkz"/>
              <w:numPr>
                <w:ilvl w:val="0"/>
                <w:numId w:val="6"/>
              </w:numPr>
              <w:contextualSpacing/>
              <w:jc w:val="both"/>
              <w:textAlignment w:val="baseline"/>
            </w:pPr>
            <w:r>
              <w:t>vezetéknév/utónév,</w:t>
            </w:r>
          </w:p>
          <w:p w14:paraId="582AF3C4" w14:textId="77777777" w:rsidR="00232FE9" w:rsidRDefault="00232FE9" w:rsidP="00167DD7">
            <w:pPr>
              <w:pStyle w:val="Nincstrkz"/>
              <w:numPr>
                <w:ilvl w:val="0"/>
                <w:numId w:val="6"/>
              </w:numPr>
              <w:contextualSpacing/>
              <w:jc w:val="both"/>
              <w:textAlignment w:val="baseline"/>
            </w:pPr>
            <w:r>
              <w:t>születési név,</w:t>
            </w:r>
          </w:p>
          <w:p w14:paraId="02D683DE" w14:textId="77777777" w:rsidR="00232FE9" w:rsidRDefault="00232FE9" w:rsidP="00167DD7">
            <w:pPr>
              <w:pStyle w:val="Nincstrkz"/>
              <w:numPr>
                <w:ilvl w:val="0"/>
                <w:numId w:val="6"/>
              </w:numPr>
              <w:contextualSpacing/>
              <w:jc w:val="both"/>
              <w:textAlignment w:val="baseline"/>
            </w:pPr>
            <w:r>
              <w:t>anyja neve,</w:t>
            </w:r>
          </w:p>
          <w:p w14:paraId="7A8D9112" w14:textId="77777777" w:rsidR="00232FE9" w:rsidRDefault="00232FE9" w:rsidP="00167DD7">
            <w:pPr>
              <w:pStyle w:val="Nincstrkz"/>
              <w:numPr>
                <w:ilvl w:val="0"/>
                <w:numId w:val="6"/>
              </w:numPr>
              <w:contextualSpacing/>
              <w:jc w:val="both"/>
              <w:textAlignment w:val="baseline"/>
            </w:pPr>
            <w:r>
              <w:t>neme,</w:t>
            </w:r>
          </w:p>
          <w:p w14:paraId="24034CF0" w14:textId="77777777" w:rsidR="00232FE9" w:rsidRDefault="00232FE9" w:rsidP="00167DD7">
            <w:pPr>
              <w:pStyle w:val="Nincstrkz"/>
              <w:numPr>
                <w:ilvl w:val="0"/>
                <w:numId w:val="6"/>
              </w:numPr>
              <w:contextualSpacing/>
              <w:jc w:val="both"/>
              <w:textAlignment w:val="baseline"/>
            </w:pPr>
            <w:r>
              <w:t>születési hely, idő,</w:t>
            </w:r>
          </w:p>
          <w:p w14:paraId="2DAB653C" w14:textId="77777777" w:rsidR="00232FE9" w:rsidRDefault="00232FE9" w:rsidP="00167DD7">
            <w:pPr>
              <w:pStyle w:val="Nincstrkz"/>
              <w:numPr>
                <w:ilvl w:val="0"/>
                <w:numId w:val="6"/>
              </w:numPr>
              <w:contextualSpacing/>
              <w:jc w:val="both"/>
              <w:textAlignment w:val="baseline"/>
            </w:pPr>
            <w:r>
              <w:t>családi állapot,</w:t>
            </w:r>
          </w:p>
          <w:p w14:paraId="235784AB" w14:textId="77777777" w:rsidR="00232FE9" w:rsidRDefault="00232FE9" w:rsidP="00167DD7">
            <w:pPr>
              <w:pStyle w:val="Nincstrkz"/>
              <w:numPr>
                <w:ilvl w:val="0"/>
                <w:numId w:val="6"/>
              </w:numPr>
              <w:contextualSpacing/>
              <w:jc w:val="both"/>
              <w:textAlignment w:val="baseline"/>
            </w:pPr>
            <w:r>
              <w:t>állampolgárság,</w:t>
            </w:r>
          </w:p>
          <w:p w14:paraId="6F894DBD" w14:textId="77777777" w:rsidR="00232FE9" w:rsidRDefault="00232FE9" w:rsidP="00167DD7">
            <w:pPr>
              <w:pStyle w:val="Nincstrkz"/>
              <w:numPr>
                <w:ilvl w:val="0"/>
                <w:numId w:val="6"/>
              </w:numPr>
              <w:contextualSpacing/>
              <w:jc w:val="both"/>
              <w:textAlignment w:val="baseline"/>
            </w:pPr>
            <w:r>
              <w:t>állandó lakcím,</w:t>
            </w:r>
          </w:p>
          <w:p w14:paraId="01783FA7" w14:textId="77777777" w:rsidR="00232FE9" w:rsidRDefault="00232FE9" w:rsidP="00167DD7">
            <w:pPr>
              <w:pStyle w:val="Nincstrkz"/>
              <w:numPr>
                <w:ilvl w:val="0"/>
                <w:numId w:val="6"/>
              </w:numPr>
              <w:contextualSpacing/>
              <w:jc w:val="both"/>
              <w:textAlignment w:val="baseline"/>
            </w:pPr>
            <w:r>
              <w:t>ideiglenes lakcím (tartózkodási hely),</w:t>
            </w:r>
          </w:p>
          <w:p w14:paraId="7D2EA409" w14:textId="77777777" w:rsidR="00232FE9" w:rsidRDefault="00232FE9" w:rsidP="00167DD7">
            <w:pPr>
              <w:pStyle w:val="Nincstrkz"/>
              <w:numPr>
                <w:ilvl w:val="0"/>
                <w:numId w:val="6"/>
              </w:numPr>
              <w:contextualSpacing/>
              <w:jc w:val="both"/>
              <w:textAlignment w:val="baseline"/>
            </w:pPr>
            <w:proofErr w:type="gramStart"/>
            <w:r>
              <w:t>telefonszám(</w:t>
            </w:r>
            <w:proofErr w:type="gramEnd"/>
            <w:r>
              <w:t>ok),</w:t>
            </w:r>
          </w:p>
          <w:p w14:paraId="0157DA38" w14:textId="77777777" w:rsidR="00232FE9" w:rsidRDefault="00232FE9" w:rsidP="00167DD7">
            <w:pPr>
              <w:pStyle w:val="Nincstrkz"/>
              <w:numPr>
                <w:ilvl w:val="0"/>
                <w:numId w:val="6"/>
              </w:numPr>
              <w:contextualSpacing/>
              <w:jc w:val="both"/>
              <w:textAlignment w:val="baseline"/>
            </w:pPr>
            <w:r>
              <w:t>e-mail cím,</w:t>
            </w:r>
          </w:p>
          <w:p w14:paraId="225B5968" w14:textId="77777777" w:rsidR="00232FE9" w:rsidRDefault="00232FE9" w:rsidP="00167DD7">
            <w:pPr>
              <w:pStyle w:val="Nincstrkz"/>
              <w:numPr>
                <w:ilvl w:val="0"/>
                <w:numId w:val="6"/>
              </w:numPr>
              <w:contextualSpacing/>
              <w:jc w:val="both"/>
              <w:textAlignment w:val="baseline"/>
            </w:pPr>
            <w:r>
              <w:t>önéletrajz,</w:t>
            </w:r>
          </w:p>
          <w:p w14:paraId="524BA21E" w14:textId="2581B410" w:rsidR="00FC660C" w:rsidRPr="00FC660C" w:rsidRDefault="00232FE9" w:rsidP="00167DD7">
            <w:pPr>
              <w:pStyle w:val="Nincstrkz"/>
              <w:numPr>
                <w:ilvl w:val="0"/>
                <w:numId w:val="6"/>
              </w:numPr>
              <w:contextualSpacing/>
              <w:jc w:val="both"/>
              <w:textAlignment w:val="baseline"/>
            </w:pPr>
            <w:r>
              <w:t xml:space="preserve">képesítést, szakképzettséget igazoló </w:t>
            </w:r>
            <w:proofErr w:type="gramStart"/>
            <w:r>
              <w:t>dokumentumok</w:t>
            </w:r>
            <w:proofErr w:type="gramEnd"/>
            <w:r>
              <w:t>.</w:t>
            </w:r>
          </w:p>
        </w:tc>
      </w:tr>
      <w:tr w:rsidR="00FC660C" w14:paraId="64FA434C" w14:textId="77777777" w:rsidTr="0049723E">
        <w:tc>
          <w:tcPr>
            <w:tcW w:w="2405" w:type="dxa"/>
          </w:tcPr>
          <w:p w14:paraId="54BBF741" w14:textId="77777777" w:rsidR="00FC660C" w:rsidRPr="00E75B1E" w:rsidRDefault="00FC660C" w:rsidP="00E75B1E">
            <w:pPr>
              <w:pStyle w:val="Nincstrkz"/>
              <w:rPr>
                <w:b/>
              </w:rPr>
            </w:pPr>
            <w:r w:rsidRPr="00E75B1E">
              <w:rPr>
                <w:b/>
              </w:rPr>
              <w:t>Az adatkezelés időtartama:</w:t>
            </w:r>
          </w:p>
        </w:tc>
        <w:tc>
          <w:tcPr>
            <w:tcW w:w="6657" w:type="dxa"/>
          </w:tcPr>
          <w:p w14:paraId="4A0961D0" w14:textId="77777777" w:rsidR="00FC660C" w:rsidRDefault="00FC660C" w:rsidP="00E75B1E">
            <w:pPr>
              <w:pStyle w:val="Nincstrkz"/>
            </w:pPr>
            <w:r>
              <w:t>A benyújtott álláspályázatok elbírálását, illetve amennyiben az érintett (pályázó) a megadott személyes adatai meghatározott, hosszabb idejű kezeléséhez előzetesen hozzájárult, annak lejáratát követően vagy – amennyiben ezt korábbi időpontban visszavonja – az érintett erre vonatkozó kérésének időpontjában töröljük az adatokat.</w:t>
            </w:r>
          </w:p>
        </w:tc>
      </w:tr>
      <w:tr w:rsidR="00FC660C" w14:paraId="0969C220" w14:textId="77777777" w:rsidTr="0049723E">
        <w:tc>
          <w:tcPr>
            <w:tcW w:w="2405" w:type="dxa"/>
          </w:tcPr>
          <w:p w14:paraId="6FF4B989" w14:textId="77777777" w:rsidR="00FC660C" w:rsidRPr="00E75B1E" w:rsidRDefault="00FC660C" w:rsidP="00E75B1E">
            <w:pPr>
              <w:pStyle w:val="Nincstrkz"/>
              <w:rPr>
                <w:b/>
              </w:rPr>
            </w:pPr>
            <w:r w:rsidRPr="00E75B1E">
              <w:rPr>
                <w:b/>
              </w:rPr>
              <w:t>Az adatok továbbítása:</w:t>
            </w:r>
          </w:p>
        </w:tc>
        <w:tc>
          <w:tcPr>
            <w:tcW w:w="6657" w:type="dxa"/>
          </w:tcPr>
          <w:p w14:paraId="1A7EB16F" w14:textId="77777777" w:rsidR="00FC660C" w:rsidRDefault="00FC660C" w:rsidP="00E75B1E">
            <w:pPr>
              <w:pStyle w:val="Nincstrkz"/>
            </w:pPr>
            <w:r>
              <w:t>A kezelt adatokat nem továbbítjuk.</w:t>
            </w:r>
          </w:p>
        </w:tc>
      </w:tr>
    </w:tbl>
    <w:p w14:paraId="19787C9F" w14:textId="77777777" w:rsidR="00857A01" w:rsidRPr="00857A01" w:rsidRDefault="00857A01" w:rsidP="00857A01"/>
    <w:p w14:paraId="3948EE16" w14:textId="2438288D" w:rsidR="00336394" w:rsidRDefault="00336394" w:rsidP="00232FE9">
      <w:pPr>
        <w:pStyle w:val="Cmsor2"/>
      </w:pPr>
      <w:bookmarkStart w:id="20" w:name="_Toc77318805"/>
      <w:r>
        <w:t>Munkavállalók személyes adatai – személyügyi nyilvántartás</w:t>
      </w:r>
      <w:bookmarkEnd w:id="20"/>
    </w:p>
    <w:p w14:paraId="3DE29F21" w14:textId="77777777" w:rsidR="00FC660C" w:rsidRDefault="00FC660C" w:rsidP="00336394">
      <w:r>
        <w:t xml:space="preserve">Munkatársaink adatait a </w:t>
      </w:r>
      <w:r w:rsidR="00336394">
        <w:t>jogszabályban előírt munkaviszonnyal összefüggő nyilvántartási, adatszolgáltatási kötelezettségek teljesítése</w:t>
      </w:r>
      <w:r>
        <w:t xml:space="preserve"> és a</w:t>
      </w:r>
      <w:r w:rsidR="00336394">
        <w:t xml:space="preserve"> humánerőforrás menedzsment feladat</w:t>
      </w:r>
      <w:r>
        <w:t>ok támogatása céljából kötele</w:t>
      </w:r>
      <w:r w:rsidR="00A41D53">
        <w:t xml:space="preserve">zően előírt módon </w:t>
      </w:r>
      <w:r>
        <w:t>kezel</w:t>
      </w:r>
      <w:r w:rsidR="00A41D53">
        <w:t>jük</w:t>
      </w:r>
      <w:r>
        <w:t>.</w:t>
      </w:r>
    </w:p>
    <w:tbl>
      <w:tblPr>
        <w:tblStyle w:val="Rcsostblzat"/>
        <w:tblW w:w="0" w:type="auto"/>
        <w:tblLook w:val="04A0" w:firstRow="1" w:lastRow="0" w:firstColumn="1" w:lastColumn="0" w:noHBand="0" w:noVBand="1"/>
      </w:tblPr>
      <w:tblGrid>
        <w:gridCol w:w="2405"/>
        <w:gridCol w:w="6657"/>
      </w:tblGrid>
      <w:tr w:rsidR="00FC660C" w14:paraId="130577AF" w14:textId="77777777" w:rsidTr="0049723E">
        <w:tc>
          <w:tcPr>
            <w:tcW w:w="2405" w:type="dxa"/>
          </w:tcPr>
          <w:p w14:paraId="39FF865C" w14:textId="77777777" w:rsidR="00FC660C" w:rsidRPr="00E75B1E" w:rsidRDefault="00FC660C" w:rsidP="00E75B1E">
            <w:pPr>
              <w:pStyle w:val="Nincstrkz"/>
              <w:rPr>
                <w:b/>
              </w:rPr>
            </w:pPr>
            <w:r w:rsidRPr="00E75B1E">
              <w:rPr>
                <w:b/>
              </w:rPr>
              <w:t>Az adatkezelés célja:</w:t>
            </w:r>
          </w:p>
        </w:tc>
        <w:tc>
          <w:tcPr>
            <w:tcW w:w="6657" w:type="dxa"/>
          </w:tcPr>
          <w:p w14:paraId="1AD25B4E" w14:textId="77777777" w:rsidR="00FC660C" w:rsidRPr="00FD655D" w:rsidRDefault="00FC660C" w:rsidP="00E75B1E">
            <w:pPr>
              <w:pStyle w:val="Nincstrkz"/>
              <w:rPr>
                <w:rFonts w:cs="Times New Roman"/>
              </w:rPr>
            </w:pPr>
            <w:r w:rsidRPr="008D6388">
              <w:rPr>
                <w:rFonts w:cs="Times New Roman"/>
              </w:rPr>
              <w:t xml:space="preserve">A </w:t>
            </w:r>
            <w:r w:rsidR="00A41D53">
              <w:t>munkaviszonnyal összefüggő nyilvántartási, adatszolgáltatási kötelezettségek teljesítése.</w:t>
            </w:r>
          </w:p>
        </w:tc>
      </w:tr>
      <w:tr w:rsidR="00FC660C" w14:paraId="350EFC7D" w14:textId="77777777" w:rsidTr="0049723E">
        <w:tc>
          <w:tcPr>
            <w:tcW w:w="2405" w:type="dxa"/>
          </w:tcPr>
          <w:p w14:paraId="53CD3ED4" w14:textId="77777777" w:rsidR="00FC660C" w:rsidRPr="00E75B1E" w:rsidRDefault="00FC660C" w:rsidP="00E75B1E">
            <w:pPr>
              <w:pStyle w:val="Nincstrkz"/>
              <w:rPr>
                <w:b/>
              </w:rPr>
            </w:pPr>
            <w:r w:rsidRPr="00E75B1E">
              <w:rPr>
                <w:b/>
              </w:rPr>
              <w:t>Az adatkezelés jogalapja:</w:t>
            </w:r>
          </w:p>
        </w:tc>
        <w:tc>
          <w:tcPr>
            <w:tcW w:w="6657" w:type="dxa"/>
          </w:tcPr>
          <w:p w14:paraId="03F02515" w14:textId="6962F031" w:rsidR="00FC660C" w:rsidRDefault="005F78CE" w:rsidP="00E75B1E">
            <w:pPr>
              <w:pStyle w:val="Nincstrkz"/>
            </w:pPr>
            <w:r>
              <w:t>Az adatkezelés az alábbi jogszabályokon alapul:</w:t>
            </w:r>
          </w:p>
          <w:p w14:paraId="2D2ECFAC" w14:textId="77777777" w:rsidR="00232FE9" w:rsidRDefault="00232FE9" w:rsidP="00167DD7">
            <w:pPr>
              <w:pStyle w:val="Nincstrkz"/>
              <w:numPr>
                <w:ilvl w:val="0"/>
                <w:numId w:val="13"/>
              </w:numPr>
              <w:contextualSpacing/>
              <w:jc w:val="both"/>
              <w:textAlignment w:val="baseline"/>
            </w:pPr>
            <w:r>
              <w:t>a közalkalmazottak jogállásáról szóló 1992. évi XXXIII. törvény</w:t>
            </w:r>
          </w:p>
          <w:p w14:paraId="77E1BE0A" w14:textId="77777777" w:rsidR="00232FE9" w:rsidRDefault="00232FE9" w:rsidP="00167DD7">
            <w:pPr>
              <w:pStyle w:val="Nincstrkz"/>
              <w:numPr>
                <w:ilvl w:val="0"/>
                <w:numId w:val="13"/>
              </w:numPr>
              <w:contextualSpacing/>
              <w:jc w:val="both"/>
              <w:textAlignment w:val="baseline"/>
            </w:pPr>
            <w:r>
              <w:t>a munka törvénykönyvéről szóló 2012. évi I. törvény</w:t>
            </w:r>
          </w:p>
          <w:p w14:paraId="2A448D8E" w14:textId="77777777" w:rsidR="00232FE9" w:rsidRDefault="00232FE9" w:rsidP="00167DD7">
            <w:pPr>
              <w:pStyle w:val="Nincstrkz"/>
              <w:numPr>
                <w:ilvl w:val="0"/>
                <w:numId w:val="13"/>
              </w:numPr>
              <w:contextualSpacing/>
              <w:jc w:val="both"/>
              <w:textAlignment w:val="baseline"/>
            </w:pPr>
            <w:r>
              <w:t>a munkavédelemről szóló 1993. évi XCIII. törvény</w:t>
            </w:r>
          </w:p>
          <w:p w14:paraId="49CF697F" w14:textId="2CDD3C5B" w:rsidR="00372B6A" w:rsidRDefault="00232FE9" w:rsidP="00167DD7">
            <w:pPr>
              <w:pStyle w:val="Nincstrkz"/>
              <w:numPr>
                <w:ilvl w:val="0"/>
                <w:numId w:val="13"/>
              </w:numPr>
              <w:contextualSpacing/>
              <w:jc w:val="both"/>
              <w:textAlignment w:val="baseline"/>
            </w:pPr>
            <w:r>
              <w:t>Magyarország helyi önkormányzatairól szóló 2011. évi CLXXXIX. törvény</w:t>
            </w:r>
            <w:r w:rsidR="00372B6A" w:rsidRPr="00372B6A">
              <w:t>.</w:t>
            </w:r>
          </w:p>
        </w:tc>
      </w:tr>
      <w:tr w:rsidR="00FC660C" w14:paraId="2B2F6467" w14:textId="77777777" w:rsidTr="0049723E">
        <w:tc>
          <w:tcPr>
            <w:tcW w:w="2405" w:type="dxa"/>
          </w:tcPr>
          <w:p w14:paraId="1AF9089A" w14:textId="3AFB8DFE" w:rsidR="00FC660C" w:rsidRPr="00E75B1E" w:rsidRDefault="00A64305" w:rsidP="00E75B1E">
            <w:pPr>
              <w:pStyle w:val="Nincstrkz"/>
              <w:rPr>
                <w:b/>
              </w:rPr>
            </w:pPr>
            <w:r w:rsidRPr="00E75B1E">
              <w:rPr>
                <w:b/>
              </w:rPr>
              <w:t>A kezelt adatok köre:</w:t>
            </w:r>
          </w:p>
        </w:tc>
        <w:tc>
          <w:tcPr>
            <w:tcW w:w="6657" w:type="dxa"/>
          </w:tcPr>
          <w:p w14:paraId="5ECBB078" w14:textId="77777777" w:rsidR="00FC660C" w:rsidRDefault="00FC660C" w:rsidP="00E75B1E">
            <w:pPr>
              <w:pStyle w:val="Nincstrkz"/>
            </w:pPr>
            <w:r>
              <w:t>A munkavállalók természetes személyazonosító adatai (törzsadatok), valamint a munkaviszonnyal összefüggő egyéb adatok:</w:t>
            </w:r>
          </w:p>
          <w:p w14:paraId="5272D05A" w14:textId="77777777" w:rsidR="00232FE9" w:rsidRDefault="00232FE9" w:rsidP="00167DD7">
            <w:pPr>
              <w:pStyle w:val="Nincstrkz"/>
              <w:numPr>
                <w:ilvl w:val="0"/>
                <w:numId w:val="7"/>
              </w:numPr>
              <w:contextualSpacing/>
              <w:jc w:val="both"/>
              <w:textAlignment w:val="baseline"/>
            </w:pPr>
            <w:r>
              <w:t>munkavállaló neve;</w:t>
            </w:r>
          </w:p>
          <w:p w14:paraId="19AFE4E3" w14:textId="77777777" w:rsidR="00232FE9" w:rsidRDefault="00232FE9" w:rsidP="00167DD7">
            <w:pPr>
              <w:pStyle w:val="Nincstrkz"/>
              <w:numPr>
                <w:ilvl w:val="0"/>
                <w:numId w:val="7"/>
              </w:numPr>
              <w:contextualSpacing/>
              <w:jc w:val="both"/>
              <w:textAlignment w:val="baseline"/>
            </w:pPr>
            <w:r>
              <w:t>születési helye, ideje;</w:t>
            </w:r>
          </w:p>
          <w:p w14:paraId="0BECAA4A" w14:textId="77777777" w:rsidR="00232FE9" w:rsidRDefault="00232FE9" w:rsidP="00167DD7">
            <w:pPr>
              <w:pStyle w:val="Nincstrkz"/>
              <w:numPr>
                <w:ilvl w:val="0"/>
                <w:numId w:val="7"/>
              </w:numPr>
              <w:contextualSpacing/>
              <w:jc w:val="both"/>
              <w:textAlignment w:val="baseline"/>
            </w:pPr>
            <w:r>
              <w:t>anyja neve;</w:t>
            </w:r>
          </w:p>
          <w:p w14:paraId="114D99D9" w14:textId="77777777" w:rsidR="00232FE9" w:rsidRDefault="00232FE9" w:rsidP="00167DD7">
            <w:pPr>
              <w:pStyle w:val="Nincstrkz"/>
              <w:numPr>
                <w:ilvl w:val="0"/>
                <w:numId w:val="7"/>
              </w:numPr>
              <w:contextualSpacing/>
              <w:jc w:val="both"/>
              <w:textAlignment w:val="baseline"/>
            </w:pPr>
            <w:r>
              <w:t>személyi igazolvány száma;</w:t>
            </w:r>
          </w:p>
          <w:p w14:paraId="6913DFD0" w14:textId="77777777" w:rsidR="00232FE9" w:rsidRDefault="00232FE9" w:rsidP="00167DD7">
            <w:pPr>
              <w:pStyle w:val="Nincstrkz"/>
              <w:numPr>
                <w:ilvl w:val="0"/>
                <w:numId w:val="7"/>
              </w:numPr>
              <w:contextualSpacing/>
              <w:jc w:val="both"/>
              <w:textAlignment w:val="baseline"/>
            </w:pPr>
            <w:r>
              <w:t>állandó és ideiglenes lakcíme;</w:t>
            </w:r>
          </w:p>
          <w:p w14:paraId="3A7E216E" w14:textId="77777777" w:rsidR="00232FE9" w:rsidRDefault="00232FE9" w:rsidP="00167DD7">
            <w:pPr>
              <w:pStyle w:val="Nincstrkz"/>
              <w:numPr>
                <w:ilvl w:val="0"/>
                <w:numId w:val="7"/>
              </w:numPr>
              <w:contextualSpacing/>
              <w:jc w:val="both"/>
              <w:textAlignment w:val="baseline"/>
            </w:pPr>
            <w:r>
              <w:t>állampolgársága;</w:t>
            </w:r>
          </w:p>
          <w:p w14:paraId="13D53DE6" w14:textId="77777777" w:rsidR="00232FE9" w:rsidRDefault="00232FE9" w:rsidP="00167DD7">
            <w:pPr>
              <w:pStyle w:val="Nincstrkz"/>
              <w:numPr>
                <w:ilvl w:val="0"/>
                <w:numId w:val="7"/>
              </w:numPr>
              <w:contextualSpacing/>
              <w:jc w:val="both"/>
              <w:textAlignment w:val="baseline"/>
            </w:pPr>
            <w:r>
              <w:t>iskolai végzettsége;</w:t>
            </w:r>
          </w:p>
          <w:p w14:paraId="76B45839" w14:textId="77777777" w:rsidR="00232FE9" w:rsidRDefault="00232FE9" w:rsidP="00167DD7">
            <w:pPr>
              <w:pStyle w:val="Nincstrkz"/>
              <w:numPr>
                <w:ilvl w:val="0"/>
                <w:numId w:val="7"/>
              </w:numPr>
              <w:contextualSpacing/>
              <w:jc w:val="both"/>
              <w:textAlignment w:val="baseline"/>
            </w:pPr>
            <w:r>
              <w:t>szakmai, tanfolyami végzettségei;</w:t>
            </w:r>
          </w:p>
          <w:p w14:paraId="7FA98155" w14:textId="77777777" w:rsidR="00232FE9" w:rsidRDefault="00232FE9" w:rsidP="00167DD7">
            <w:pPr>
              <w:pStyle w:val="Nincstrkz"/>
              <w:numPr>
                <w:ilvl w:val="0"/>
                <w:numId w:val="7"/>
              </w:numPr>
              <w:contextualSpacing/>
              <w:jc w:val="both"/>
              <w:textAlignment w:val="baseline"/>
            </w:pPr>
            <w:r>
              <w:t>munkakör, beosztás, telephely, felvétel időpontja;</w:t>
            </w:r>
          </w:p>
          <w:p w14:paraId="0F674A05" w14:textId="77777777" w:rsidR="000B0182" w:rsidRDefault="00232FE9" w:rsidP="00167DD7">
            <w:pPr>
              <w:pStyle w:val="Nincstrkz"/>
              <w:numPr>
                <w:ilvl w:val="0"/>
                <w:numId w:val="7"/>
              </w:numPr>
            </w:pPr>
            <w:r>
              <w:t>gépkocsivezetői engedélye száma (gépjármű használatára jogosult munkavállalók esetén)</w:t>
            </w:r>
          </w:p>
          <w:p w14:paraId="16A0A039" w14:textId="77B36E32" w:rsidR="00FC660C" w:rsidRDefault="000B0182" w:rsidP="00167DD7">
            <w:pPr>
              <w:pStyle w:val="Nincstrkz"/>
              <w:numPr>
                <w:ilvl w:val="0"/>
                <w:numId w:val="7"/>
              </w:numPr>
            </w:pPr>
            <w:r w:rsidRPr="00490EE5">
              <w:rPr>
                <w:highlight w:val="yellow"/>
              </w:rPr>
              <w:t xml:space="preserve">16. életév alatti eltartott adatai (név, születési </w:t>
            </w:r>
            <w:proofErr w:type="spellStart"/>
            <w:r w:rsidRPr="00490EE5">
              <w:rPr>
                <w:highlight w:val="yellow"/>
              </w:rPr>
              <w:t>idő</w:t>
            </w:r>
            <w:proofErr w:type="gramStart"/>
            <w:r w:rsidRPr="00490EE5">
              <w:rPr>
                <w:highlight w:val="yellow"/>
              </w:rPr>
              <w:t>,TAJ</w:t>
            </w:r>
            <w:proofErr w:type="spellEnd"/>
            <w:proofErr w:type="gramEnd"/>
            <w:r w:rsidRPr="00490EE5">
              <w:rPr>
                <w:highlight w:val="yellow"/>
              </w:rPr>
              <w:t xml:space="preserve"> szám)</w:t>
            </w:r>
            <w:r w:rsidR="00232FE9">
              <w:t>.</w:t>
            </w:r>
          </w:p>
        </w:tc>
      </w:tr>
      <w:tr w:rsidR="00FC660C" w14:paraId="1629CB5A" w14:textId="77777777" w:rsidTr="0049723E">
        <w:tc>
          <w:tcPr>
            <w:tcW w:w="2405" w:type="dxa"/>
          </w:tcPr>
          <w:p w14:paraId="542B9803" w14:textId="77777777" w:rsidR="00FC660C" w:rsidRPr="00E75B1E" w:rsidRDefault="00FC660C" w:rsidP="00E75B1E">
            <w:pPr>
              <w:pStyle w:val="Nincstrkz"/>
              <w:rPr>
                <w:b/>
              </w:rPr>
            </w:pPr>
            <w:r w:rsidRPr="00E75B1E">
              <w:rPr>
                <w:b/>
              </w:rPr>
              <w:t>Az adatkezelés időtartama:</w:t>
            </w:r>
          </w:p>
        </w:tc>
        <w:tc>
          <w:tcPr>
            <w:tcW w:w="6657" w:type="dxa"/>
          </w:tcPr>
          <w:p w14:paraId="277387B4" w14:textId="7D144B9F" w:rsidR="00FC660C" w:rsidRPr="007B76FA" w:rsidRDefault="00232FE9" w:rsidP="00E75B1E">
            <w:pPr>
              <w:pStyle w:val="Nincstrkz"/>
            </w:pPr>
            <w:r w:rsidRPr="003D46B7">
              <w:t>Adatkezelő</w:t>
            </w:r>
            <w:r>
              <w:t>ként</w:t>
            </w:r>
            <w:r w:rsidRPr="003D46B7">
              <w:t>, mint munkáltató a biztosított, volt biztosított biztosítási jogviszonyával összefüggő, a szolgálati időről vagy a nyugellátás megállapítása során figyelembevételre kerülő keresetről, jövedelemről adatot tartalmazó munkaügyi iratokat a biztosítottra, volt biztosítottra irányadó öregségi nyugdíjkorhatár betöltését követő öt évig köteles</w:t>
            </w:r>
            <w:r>
              <w:t>ek vagyunk</w:t>
            </w:r>
            <w:r w:rsidRPr="003D46B7">
              <w:t xml:space="preserve"> megőrizni.</w:t>
            </w:r>
          </w:p>
        </w:tc>
      </w:tr>
      <w:tr w:rsidR="00FC660C" w14:paraId="2A1EB7A8" w14:textId="77777777" w:rsidTr="0049723E">
        <w:tc>
          <w:tcPr>
            <w:tcW w:w="2405" w:type="dxa"/>
          </w:tcPr>
          <w:p w14:paraId="5C6AEFB2" w14:textId="77777777" w:rsidR="00FC660C" w:rsidRPr="00E75B1E" w:rsidRDefault="00FC660C" w:rsidP="00E75B1E">
            <w:pPr>
              <w:pStyle w:val="Nincstrkz"/>
              <w:rPr>
                <w:b/>
              </w:rPr>
            </w:pPr>
            <w:r w:rsidRPr="00E75B1E">
              <w:rPr>
                <w:b/>
              </w:rPr>
              <w:t>Az adatok továbbítása:</w:t>
            </w:r>
          </w:p>
        </w:tc>
        <w:tc>
          <w:tcPr>
            <w:tcW w:w="6657" w:type="dxa"/>
          </w:tcPr>
          <w:p w14:paraId="029E20CF" w14:textId="11B642CC" w:rsidR="007A5770" w:rsidRDefault="00A41D53" w:rsidP="00E75B1E">
            <w:pPr>
              <w:pStyle w:val="Nincstrkz"/>
            </w:pPr>
            <w:r w:rsidRPr="00A41D53">
              <w:t>A foglalkozás-egészségügyi ellátáshoz, illetve a munkavédelmi tevékenységekhez szükséges alap</w:t>
            </w:r>
            <w:r>
              <w:t xml:space="preserve"> </w:t>
            </w:r>
            <w:r w:rsidRPr="00A41D53">
              <w:t>adatok</w:t>
            </w:r>
            <w:r>
              <w:t>at</w:t>
            </w:r>
            <w:r w:rsidRPr="00A41D53">
              <w:t xml:space="preserve"> (név, munkakör, beosztás) </w:t>
            </w:r>
            <w:r>
              <w:t>szerződéses partnereink (üzemorvos, munkavédelmi szolgáltató)</w:t>
            </w:r>
            <w:r w:rsidR="00051F95">
              <w:t xml:space="preserve"> felé</w:t>
            </w:r>
            <w:r>
              <w:t xml:space="preserve"> továbbítjuk.</w:t>
            </w:r>
          </w:p>
          <w:p w14:paraId="182D4CA0" w14:textId="3B5F6B06" w:rsidR="007C3C21" w:rsidRDefault="007C3C21" w:rsidP="00E75B1E">
            <w:pPr>
              <w:pStyle w:val="Nincstrkz"/>
            </w:pPr>
            <w:r>
              <w:t xml:space="preserve">Munkavállalóink adatait jogszabályi előírás alapján </w:t>
            </w:r>
            <w:proofErr w:type="gramStart"/>
            <w:r>
              <w:t>a</w:t>
            </w:r>
            <w:proofErr w:type="gramEnd"/>
            <w:r>
              <w:t xml:space="preserve"> </w:t>
            </w:r>
          </w:p>
          <w:p w14:paraId="0DCB99AE" w14:textId="44988269" w:rsidR="007C3C21" w:rsidRDefault="00232FE9" w:rsidP="007C3C21">
            <w:pPr>
              <w:pStyle w:val="Nincstrkz"/>
              <w:contextualSpacing/>
              <w:jc w:val="both"/>
              <w:textAlignment w:val="baseline"/>
            </w:pPr>
            <w:r>
              <w:t>Közalkalmazotti</w:t>
            </w:r>
            <w:r w:rsidR="007C3C21">
              <w:t xml:space="preserve"> alapnyilvántartás</w:t>
            </w:r>
          </w:p>
          <w:p w14:paraId="0D7A5BC1" w14:textId="1DC99326" w:rsidR="00FC660C" w:rsidRPr="00232FE9" w:rsidRDefault="007C3C21" w:rsidP="00E75B1E">
            <w:pPr>
              <w:pStyle w:val="Nincstrkz"/>
            </w:pPr>
            <w:r>
              <w:t>központi informatikai rendszerbe kötelesek vagyunk feltölteni.</w:t>
            </w:r>
          </w:p>
        </w:tc>
      </w:tr>
    </w:tbl>
    <w:p w14:paraId="13757E8B" w14:textId="77777777" w:rsidR="00A03507" w:rsidRPr="00A03507" w:rsidRDefault="00A03507" w:rsidP="00A03507"/>
    <w:p w14:paraId="777878E0" w14:textId="1A4CE838" w:rsidR="00336394" w:rsidRDefault="00336394" w:rsidP="00232FE9">
      <w:pPr>
        <w:pStyle w:val="Cmsor2"/>
      </w:pPr>
      <w:bookmarkStart w:id="21" w:name="_Toc77318806"/>
      <w:r>
        <w:t>Munkavállalók személyes adatai – bérszámfejtés</w:t>
      </w:r>
      <w:bookmarkEnd w:id="21"/>
    </w:p>
    <w:tbl>
      <w:tblPr>
        <w:tblStyle w:val="Rcsostblzat"/>
        <w:tblW w:w="0" w:type="auto"/>
        <w:tblLook w:val="04A0" w:firstRow="1" w:lastRow="0" w:firstColumn="1" w:lastColumn="0" w:noHBand="0" w:noVBand="1"/>
      </w:tblPr>
      <w:tblGrid>
        <w:gridCol w:w="2405"/>
        <w:gridCol w:w="6657"/>
      </w:tblGrid>
      <w:tr w:rsidR="00A41D53" w14:paraId="440B245D" w14:textId="77777777" w:rsidTr="0049723E">
        <w:tc>
          <w:tcPr>
            <w:tcW w:w="2405" w:type="dxa"/>
          </w:tcPr>
          <w:p w14:paraId="63C22933" w14:textId="77777777" w:rsidR="00A41D53" w:rsidRPr="00E75B1E" w:rsidRDefault="00A41D53" w:rsidP="00E75B1E">
            <w:pPr>
              <w:pStyle w:val="Nincstrkz"/>
              <w:rPr>
                <w:b/>
              </w:rPr>
            </w:pPr>
            <w:r w:rsidRPr="00E75B1E">
              <w:rPr>
                <w:b/>
              </w:rPr>
              <w:t>Az adatkezelés célja:</w:t>
            </w:r>
          </w:p>
        </w:tc>
        <w:tc>
          <w:tcPr>
            <w:tcW w:w="6657" w:type="dxa"/>
          </w:tcPr>
          <w:p w14:paraId="2AB3853C" w14:textId="77777777" w:rsidR="00A41D53" w:rsidRPr="00A41D53" w:rsidRDefault="00A41D53" w:rsidP="00E75B1E">
            <w:pPr>
              <w:pStyle w:val="Nincstrkz"/>
            </w:pPr>
            <w:r>
              <w:t>A munkavállalók bér- és járulékelszámolásának biztosítása.</w:t>
            </w:r>
          </w:p>
        </w:tc>
      </w:tr>
      <w:tr w:rsidR="00A41D53" w14:paraId="4E42C51E" w14:textId="77777777" w:rsidTr="0049723E">
        <w:tc>
          <w:tcPr>
            <w:tcW w:w="2405" w:type="dxa"/>
          </w:tcPr>
          <w:p w14:paraId="7A7EEE41" w14:textId="77777777" w:rsidR="00A41D53" w:rsidRPr="00E75B1E" w:rsidRDefault="00A41D53" w:rsidP="00E75B1E">
            <w:pPr>
              <w:pStyle w:val="Nincstrkz"/>
              <w:rPr>
                <w:b/>
              </w:rPr>
            </w:pPr>
            <w:r w:rsidRPr="00E75B1E">
              <w:rPr>
                <w:b/>
              </w:rPr>
              <w:t>Az adatkezelés jogalapja:</w:t>
            </w:r>
          </w:p>
        </w:tc>
        <w:tc>
          <w:tcPr>
            <w:tcW w:w="6657" w:type="dxa"/>
          </w:tcPr>
          <w:p w14:paraId="42C75134" w14:textId="77777777" w:rsidR="00297750" w:rsidRDefault="00297750" w:rsidP="00297750">
            <w:pPr>
              <w:pStyle w:val="Nincstrkz"/>
            </w:pPr>
            <w:r>
              <w:t>Az adatkezelés az alábbi jogszabályi előírásokon alapul:</w:t>
            </w:r>
          </w:p>
          <w:p w14:paraId="188C0FDA" w14:textId="77777777" w:rsidR="00232FE9" w:rsidRDefault="00232FE9" w:rsidP="00167DD7">
            <w:pPr>
              <w:pStyle w:val="Nincstrkz"/>
              <w:numPr>
                <w:ilvl w:val="0"/>
                <w:numId w:val="16"/>
              </w:numPr>
              <w:contextualSpacing/>
              <w:jc w:val="both"/>
              <w:textAlignment w:val="baseline"/>
            </w:pPr>
            <w:r>
              <w:t>a közalkalmazottak jogállásáról szóló 1992. évi XXXIII. törvény</w:t>
            </w:r>
          </w:p>
          <w:p w14:paraId="5048CC93" w14:textId="77777777" w:rsidR="00232FE9" w:rsidRDefault="00232FE9" w:rsidP="00167DD7">
            <w:pPr>
              <w:pStyle w:val="Nincstrkz"/>
              <w:numPr>
                <w:ilvl w:val="0"/>
                <w:numId w:val="16"/>
              </w:numPr>
              <w:contextualSpacing/>
              <w:jc w:val="both"/>
              <w:textAlignment w:val="baseline"/>
            </w:pPr>
            <w:r>
              <w:t>a munka törvénykönyvéről szóló 2012. évi I. törvény</w:t>
            </w:r>
          </w:p>
          <w:p w14:paraId="13DD0DF4" w14:textId="77777777" w:rsidR="00232FE9" w:rsidRDefault="00232FE9" w:rsidP="00167DD7">
            <w:pPr>
              <w:pStyle w:val="Nincstrkz"/>
              <w:numPr>
                <w:ilvl w:val="0"/>
                <w:numId w:val="16"/>
              </w:numPr>
              <w:contextualSpacing/>
              <w:jc w:val="both"/>
              <w:textAlignment w:val="baseline"/>
            </w:pPr>
            <w:r>
              <w:t>az adózás rendjéről szóló 2017. évi CL. törvény</w:t>
            </w:r>
          </w:p>
          <w:p w14:paraId="226D085C" w14:textId="77777777" w:rsidR="00232FE9" w:rsidRDefault="00232FE9" w:rsidP="00167DD7">
            <w:pPr>
              <w:pStyle w:val="Nincstrkz"/>
              <w:numPr>
                <w:ilvl w:val="0"/>
                <w:numId w:val="16"/>
              </w:numPr>
              <w:contextualSpacing/>
              <w:jc w:val="both"/>
              <w:textAlignment w:val="baseline"/>
            </w:pPr>
            <w:r>
              <w:t>a személyi jövedelemadóról szóló 1995. évi CXVII. törvény</w:t>
            </w:r>
          </w:p>
          <w:p w14:paraId="4BE6662C" w14:textId="77777777" w:rsidR="00232FE9" w:rsidRDefault="00232FE9" w:rsidP="00167DD7">
            <w:pPr>
              <w:pStyle w:val="Nincstrkz"/>
              <w:numPr>
                <w:ilvl w:val="0"/>
                <w:numId w:val="16"/>
              </w:numPr>
              <w:contextualSpacing/>
              <w:jc w:val="both"/>
              <w:textAlignment w:val="baseline"/>
            </w:pPr>
            <w:r>
              <w:t>a társadalombiztosítás ellátásaira és a magánnyugdíjra jogosultakról, valamint e szolgáltatások fedezetéről szóló 1997. évi LXXX. törvény</w:t>
            </w:r>
          </w:p>
          <w:p w14:paraId="60EA7B07" w14:textId="77777777" w:rsidR="00232FE9" w:rsidRDefault="00232FE9" w:rsidP="00167DD7">
            <w:pPr>
              <w:pStyle w:val="Nincstrkz"/>
              <w:numPr>
                <w:ilvl w:val="0"/>
                <w:numId w:val="16"/>
              </w:numPr>
              <w:contextualSpacing/>
              <w:jc w:val="both"/>
              <w:textAlignment w:val="baseline"/>
            </w:pPr>
            <w:r>
              <w:t>az egészségügyi hozzájárulásról szóló 1998. évi LXVI. törvény</w:t>
            </w:r>
          </w:p>
          <w:p w14:paraId="1E7E9B9A" w14:textId="77777777" w:rsidR="00232FE9" w:rsidRDefault="00232FE9" w:rsidP="00167DD7">
            <w:pPr>
              <w:pStyle w:val="Nincstrkz"/>
              <w:numPr>
                <w:ilvl w:val="0"/>
                <w:numId w:val="16"/>
              </w:numPr>
              <w:contextualSpacing/>
              <w:jc w:val="both"/>
              <w:textAlignment w:val="baseline"/>
            </w:pPr>
            <w:r>
              <w:t>a magánnyugdíjról és a magán-nyugdíjpénztárakról szóló 1997. évi LXXXII. törvény</w:t>
            </w:r>
          </w:p>
          <w:p w14:paraId="7A243789" w14:textId="77777777" w:rsidR="00232FE9" w:rsidRDefault="00232FE9" w:rsidP="00167DD7">
            <w:pPr>
              <w:pStyle w:val="Nincstrkz"/>
              <w:numPr>
                <w:ilvl w:val="0"/>
                <w:numId w:val="16"/>
              </w:numPr>
              <w:contextualSpacing/>
              <w:jc w:val="both"/>
              <w:textAlignment w:val="baseline"/>
            </w:pPr>
            <w:r>
              <w:t>a családok támogatásáról szóló 1998. évi LXXXIV törvény</w:t>
            </w:r>
          </w:p>
          <w:p w14:paraId="4683EDB3" w14:textId="5A0069D8" w:rsidR="00372B6A" w:rsidRPr="00372B6A" w:rsidRDefault="00232FE9" w:rsidP="00167DD7">
            <w:pPr>
              <w:pStyle w:val="Nincstrkz"/>
              <w:numPr>
                <w:ilvl w:val="0"/>
                <w:numId w:val="16"/>
              </w:numPr>
            </w:pPr>
            <w:r>
              <w:t>a Polgári Törvénykönyvről szóló 2013. évi V. törvény.</w:t>
            </w:r>
          </w:p>
        </w:tc>
      </w:tr>
      <w:tr w:rsidR="00A41D53" w14:paraId="0919D91B" w14:textId="77777777" w:rsidTr="0049723E">
        <w:tc>
          <w:tcPr>
            <w:tcW w:w="2405" w:type="dxa"/>
          </w:tcPr>
          <w:p w14:paraId="7290E89C" w14:textId="414F0A97" w:rsidR="00A41D53" w:rsidRPr="00E75B1E" w:rsidRDefault="00A64305" w:rsidP="00E75B1E">
            <w:pPr>
              <w:pStyle w:val="Nincstrkz"/>
              <w:rPr>
                <w:b/>
              </w:rPr>
            </w:pPr>
            <w:r w:rsidRPr="00E75B1E">
              <w:rPr>
                <w:b/>
              </w:rPr>
              <w:t>A kezelt adatok köre:</w:t>
            </w:r>
          </w:p>
        </w:tc>
        <w:tc>
          <w:tcPr>
            <w:tcW w:w="6657" w:type="dxa"/>
          </w:tcPr>
          <w:p w14:paraId="3C38AB46" w14:textId="77777777" w:rsidR="00A41D53" w:rsidRDefault="00A41D53" w:rsidP="00E75B1E">
            <w:pPr>
              <w:pStyle w:val="Nincstrkz"/>
            </w:pPr>
            <w:r>
              <w:t>A munkavállalók bér- és járulékelszámolásához és kifizetéséhez szükséges személyazonosító adatai (törzsadatok), valamint a munkaviszonnyal összefüggő egyéb adatok:</w:t>
            </w:r>
          </w:p>
          <w:p w14:paraId="09F665A6" w14:textId="77777777" w:rsidR="00232FE9" w:rsidRDefault="00232FE9" w:rsidP="00167DD7">
            <w:pPr>
              <w:pStyle w:val="Nincstrkz"/>
              <w:numPr>
                <w:ilvl w:val="0"/>
                <w:numId w:val="8"/>
              </w:numPr>
              <w:contextualSpacing/>
              <w:jc w:val="both"/>
              <w:textAlignment w:val="baseline"/>
            </w:pPr>
            <w:r>
              <w:t>munkavállaló neve;</w:t>
            </w:r>
          </w:p>
          <w:p w14:paraId="4CA64FA5" w14:textId="77777777" w:rsidR="00232FE9" w:rsidRDefault="00232FE9" w:rsidP="00167DD7">
            <w:pPr>
              <w:pStyle w:val="Nincstrkz"/>
              <w:numPr>
                <w:ilvl w:val="0"/>
                <w:numId w:val="8"/>
              </w:numPr>
              <w:contextualSpacing/>
              <w:jc w:val="both"/>
              <w:textAlignment w:val="baseline"/>
            </w:pPr>
            <w:r>
              <w:t>adószáma;</w:t>
            </w:r>
          </w:p>
          <w:p w14:paraId="234A4B94" w14:textId="77777777" w:rsidR="00232FE9" w:rsidRDefault="00232FE9" w:rsidP="00167DD7">
            <w:pPr>
              <w:pStyle w:val="Nincstrkz"/>
              <w:numPr>
                <w:ilvl w:val="0"/>
                <w:numId w:val="8"/>
              </w:numPr>
              <w:contextualSpacing/>
              <w:jc w:val="both"/>
              <w:textAlignment w:val="baseline"/>
            </w:pPr>
            <w:r>
              <w:t>TAJ száma;</w:t>
            </w:r>
          </w:p>
          <w:p w14:paraId="7442300C" w14:textId="77777777" w:rsidR="00232FE9" w:rsidRDefault="00232FE9" w:rsidP="00167DD7">
            <w:pPr>
              <w:pStyle w:val="Nincstrkz"/>
              <w:numPr>
                <w:ilvl w:val="0"/>
                <w:numId w:val="8"/>
              </w:numPr>
              <w:contextualSpacing/>
              <w:jc w:val="both"/>
              <w:textAlignment w:val="baseline"/>
            </w:pPr>
            <w:r>
              <w:t>bankszámlaszáma;</w:t>
            </w:r>
          </w:p>
          <w:p w14:paraId="2A3A40E9" w14:textId="77777777" w:rsidR="00232FE9" w:rsidRDefault="00232FE9" w:rsidP="00167DD7">
            <w:pPr>
              <w:pStyle w:val="Nincstrkz"/>
              <w:numPr>
                <w:ilvl w:val="0"/>
                <w:numId w:val="8"/>
              </w:numPr>
              <w:contextualSpacing/>
              <w:jc w:val="both"/>
              <w:textAlignment w:val="baseline"/>
            </w:pPr>
            <w:r>
              <w:t>nyugdíj-, illetve egészségpénztári tagságához kapcsolódó adatok;</w:t>
            </w:r>
          </w:p>
          <w:p w14:paraId="17D8EA90" w14:textId="77777777" w:rsidR="00232FE9" w:rsidRDefault="00232FE9" w:rsidP="00167DD7">
            <w:pPr>
              <w:pStyle w:val="Nincstrkz"/>
              <w:numPr>
                <w:ilvl w:val="0"/>
                <w:numId w:val="8"/>
              </w:numPr>
              <w:contextualSpacing/>
              <w:jc w:val="both"/>
              <w:textAlignment w:val="baseline"/>
            </w:pPr>
            <w:r>
              <w:t>eltartottjai adatai (név, születési idő, adószám, TAJ szám);</w:t>
            </w:r>
          </w:p>
          <w:p w14:paraId="77AB4776" w14:textId="77777777" w:rsidR="00232FE9" w:rsidRDefault="00232FE9" w:rsidP="00167DD7">
            <w:pPr>
              <w:pStyle w:val="Nincstrkz"/>
              <w:numPr>
                <w:ilvl w:val="0"/>
                <w:numId w:val="8"/>
              </w:numPr>
              <w:contextualSpacing/>
              <w:jc w:val="both"/>
              <w:textAlignment w:val="baseline"/>
            </w:pPr>
            <w:r>
              <w:t>házastársa, élettársa adatai (név, adószám, TAJ szám);</w:t>
            </w:r>
          </w:p>
          <w:p w14:paraId="36FFA997" w14:textId="35BFA6D7" w:rsidR="00A41D53" w:rsidRDefault="00232FE9" w:rsidP="00167DD7">
            <w:pPr>
              <w:pStyle w:val="Nincstrkz"/>
              <w:numPr>
                <w:ilvl w:val="0"/>
                <w:numId w:val="8"/>
              </w:numPr>
            </w:pPr>
            <w:r>
              <w:t>munkaköre, beosztása.</w:t>
            </w:r>
          </w:p>
        </w:tc>
      </w:tr>
      <w:tr w:rsidR="00A41D53" w14:paraId="4FEC183C" w14:textId="77777777" w:rsidTr="0049723E">
        <w:tc>
          <w:tcPr>
            <w:tcW w:w="2405" w:type="dxa"/>
          </w:tcPr>
          <w:p w14:paraId="3FAA8CB8" w14:textId="77777777" w:rsidR="00A41D53" w:rsidRPr="00E75B1E" w:rsidRDefault="00A41D53" w:rsidP="00E75B1E">
            <w:pPr>
              <w:pStyle w:val="Nincstrkz"/>
              <w:rPr>
                <w:b/>
              </w:rPr>
            </w:pPr>
            <w:r w:rsidRPr="00E75B1E">
              <w:rPr>
                <w:b/>
              </w:rPr>
              <w:t>Az adatkezelés időtartama:</w:t>
            </w:r>
          </w:p>
        </w:tc>
        <w:tc>
          <w:tcPr>
            <w:tcW w:w="6657" w:type="dxa"/>
          </w:tcPr>
          <w:p w14:paraId="0CE53342" w14:textId="210FD770" w:rsidR="00A41D53" w:rsidRPr="000B0182" w:rsidRDefault="000B0182" w:rsidP="00E75B1E">
            <w:pPr>
              <w:pStyle w:val="Nincstrkz"/>
              <w:rPr>
                <w:highlight w:val="yellow"/>
              </w:rPr>
            </w:pPr>
            <w:r w:rsidRPr="000B0182">
              <w:rPr>
                <w:highlight w:val="yellow"/>
              </w:rPr>
              <w:t>Adatkezelőként, mint munkáltató a biztosított, volt biztosított biztosítási jogviszonyával összefüggő, a szolgálati időről vagy a nyugellátás megállapítása során figyelembevételre kerülő keresetről, jövedelemről adatot tartalmazó munkaügyi iratokat a biztosítottra, volt biztosítottra irányadó öregségi nyugdíjkorhatár betöltését követő öt évig kötelesek vagyunk megőrizni.</w:t>
            </w:r>
          </w:p>
        </w:tc>
      </w:tr>
      <w:tr w:rsidR="00A41D53" w14:paraId="55727309" w14:textId="77777777" w:rsidTr="0049723E">
        <w:tc>
          <w:tcPr>
            <w:tcW w:w="2405" w:type="dxa"/>
          </w:tcPr>
          <w:p w14:paraId="2F6A848C" w14:textId="77777777" w:rsidR="00A41D53" w:rsidRPr="00E75B1E" w:rsidRDefault="00A41D53" w:rsidP="00E75B1E">
            <w:pPr>
              <w:pStyle w:val="Nincstrkz"/>
              <w:rPr>
                <w:b/>
              </w:rPr>
            </w:pPr>
            <w:r w:rsidRPr="00E75B1E">
              <w:rPr>
                <w:b/>
              </w:rPr>
              <w:t>Az adatok továbbítása:</w:t>
            </w:r>
          </w:p>
        </w:tc>
        <w:tc>
          <w:tcPr>
            <w:tcW w:w="6657" w:type="dxa"/>
          </w:tcPr>
          <w:p w14:paraId="246BC507" w14:textId="5683BF2E" w:rsidR="009728CB" w:rsidRPr="002A51B0" w:rsidRDefault="00A41D53" w:rsidP="00E75B1E">
            <w:pPr>
              <w:pStyle w:val="Nincstrkz"/>
            </w:pPr>
            <w:r w:rsidRPr="00A41D53">
              <w:t xml:space="preserve">A </w:t>
            </w:r>
            <w:r>
              <w:t>bér- és járulékelszámolással kapcsolat</w:t>
            </w:r>
            <w:r w:rsidR="00F044F0">
              <w:t>os</w:t>
            </w:r>
            <w:r w:rsidR="00051F95">
              <w:t>,</w:t>
            </w:r>
            <w:r w:rsidR="00F044F0">
              <w:t xml:space="preserve"> </w:t>
            </w:r>
            <w:r w:rsidR="00051F95">
              <w:t xml:space="preserve">jogszabályban meghatározott </w:t>
            </w:r>
            <w:r w:rsidR="00F044F0">
              <w:t xml:space="preserve">adatokat </w:t>
            </w:r>
            <w:r>
              <w:t>a hatályos adójogi előírásoknak megfelelően a Nemzeti Adó- és Vámhivatal, illetve a keresőképtelenség esetén (pl.: táppénz) a</w:t>
            </w:r>
            <w:r w:rsidR="00BF3C59">
              <w:t>z</w:t>
            </w:r>
            <w:r>
              <w:t xml:space="preserve"> </w:t>
            </w:r>
            <w:r w:rsidR="002A51B0">
              <w:t>egészség</w:t>
            </w:r>
            <w:r>
              <w:t xml:space="preserve">biztosítási ellátásokért felelős Magyar Államkincstár felé </w:t>
            </w:r>
            <w:r w:rsidR="009902F3">
              <w:t>köteles</w:t>
            </w:r>
            <w:r w:rsidR="00051F95">
              <w:t>ek vagyunk</w:t>
            </w:r>
            <w:r w:rsidR="009902F3">
              <w:t xml:space="preserve"> bejelenteni</w:t>
            </w:r>
            <w:r>
              <w:t>.</w:t>
            </w:r>
          </w:p>
        </w:tc>
      </w:tr>
    </w:tbl>
    <w:p w14:paraId="0EA7ADF9" w14:textId="1D763294" w:rsidR="005C66F2" w:rsidRDefault="005C66F2" w:rsidP="005C66F2">
      <w:bookmarkStart w:id="22" w:name="_Toc514240761"/>
      <w:bookmarkStart w:id="23" w:name="_Toc525042541"/>
      <w:bookmarkStart w:id="24" w:name="_Toc514240764"/>
    </w:p>
    <w:p w14:paraId="22B403C7" w14:textId="3B53DFB8" w:rsidR="00120BC9" w:rsidRDefault="00120BC9" w:rsidP="00232FE9">
      <w:pPr>
        <w:pStyle w:val="Cmsor2"/>
      </w:pPr>
      <w:bookmarkStart w:id="25" w:name="_Toc77318807"/>
      <w:r>
        <w:t>Menetlevelek adatai</w:t>
      </w:r>
      <w:bookmarkEnd w:id="22"/>
      <w:bookmarkEnd w:id="23"/>
      <w:bookmarkEnd w:id="25"/>
    </w:p>
    <w:p w14:paraId="6F01A528" w14:textId="77777777" w:rsidR="00120BC9" w:rsidRDefault="009932CC" w:rsidP="00120BC9">
      <w:proofErr w:type="spellStart"/>
      <w:r>
        <w:t>G</w:t>
      </w:r>
      <w:r w:rsidR="00120BC9">
        <w:t>épjárműveink</w:t>
      </w:r>
      <w:proofErr w:type="spellEnd"/>
      <w:r w:rsidR="00120BC9">
        <w:t xml:space="preserve"> használata menetlevél vezetéséhez kötötten történik, amelynek </w:t>
      </w:r>
      <w:proofErr w:type="gramStart"/>
      <w:r w:rsidR="00120BC9">
        <w:t>minimálisan</w:t>
      </w:r>
      <w:proofErr w:type="gramEnd"/>
      <w:r w:rsidR="00120BC9">
        <w:t xml:space="preserve"> tartalmaznia kell a hatályos jogszabályi előírások alapján a gépjármű vezetőjének – és ha van, akkor az utasa – nevét is.</w:t>
      </w:r>
    </w:p>
    <w:tbl>
      <w:tblPr>
        <w:tblStyle w:val="Rcsostblzat"/>
        <w:tblW w:w="0" w:type="auto"/>
        <w:tblLook w:val="04A0" w:firstRow="1" w:lastRow="0" w:firstColumn="1" w:lastColumn="0" w:noHBand="0" w:noVBand="1"/>
      </w:tblPr>
      <w:tblGrid>
        <w:gridCol w:w="2405"/>
        <w:gridCol w:w="6657"/>
      </w:tblGrid>
      <w:tr w:rsidR="00120BC9" w14:paraId="277709E7" w14:textId="77777777" w:rsidTr="0049723E">
        <w:tc>
          <w:tcPr>
            <w:tcW w:w="2405" w:type="dxa"/>
          </w:tcPr>
          <w:p w14:paraId="2D29F4C1" w14:textId="77777777" w:rsidR="00120BC9" w:rsidRPr="00E75B1E" w:rsidRDefault="00120BC9" w:rsidP="00E75B1E">
            <w:pPr>
              <w:pStyle w:val="Nincstrkz"/>
              <w:rPr>
                <w:b/>
              </w:rPr>
            </w:pPr>
            <w:r w:rsidRPr="00E75B1E">
              <w:rPr>
                <w:b/>
              </w:rPr>
              <w:t>Az adatkezelés célja:</w:t>
            </w:r>
          </w:p>
        </w:tc>
        <w:tc>
          <w:tcPr>
            <w:tcW w:w="6657" w:type="dxa"/>
          </w:tcPr>
          <w:p w14:paraId="3D9F6874" w14:textId="77777777" w:rsidR="00120BC9" w:rsidRPr="00A41D53" w:rsidRDefault="00120BC9" w:rsidP="00E75B1E">
            <w:pPr>
              <w:pStyle w:val="Nincstrkz"/>
            </w:pPr>
            <w:r>
              <w:t>Jogszabályi kötelezettség teljesítése.</w:t>
            </w:r>
          </w:p>
        </w:tc>
      </w:tr>
      <w:tr w:rsidR="00120BC9" w14:paraId="4A7CA7F6" w14:textId="77777777" w:rsidTr="0049723E">
        <w:tc>
          <w:tcPr>
            <w:tcW w:w="2405" w:type="dxa"/>
          </w:tcPr>
          <w:p w14:paraId="1CC39BA4" w14:textId="77777777" w:rsidR="00120BC9" w:rsidRPr="00E75B1E" w:rsidRDefault="00120BC9" w:rsidP="00E75B1E">
            <w:pPr>
              <w:pStyle w:val="Nincstrkz"/>
              <w:rPr>
                <w:b/>
              </w:rPr>
            </w:pPr>
            <w:r w:rsidRPr="00E75B1E">
              <w:rPr>
                <w:b/>
              </w:rPr>
              <w:t>Az adatkezelés jogalapja:</w:t>
            </w:r>
          </w:p>
        </w:tc>
        <w:tc>
          <w:tcPr>
            <w:tcW w:w="6657" w:type="dxa"/>
          </w:tcPr>
          <w:p w14:paraId="1736A950" w14:textId="77777777" w:rsidR="00120BC9" w:rsidRDefault="00120BC9" w:rsidP="00E75B1E">
            <w:pPr>
              <w:pStyle w:val="Nincstrkz"/>
            </w:pPr>
            <w:r>
              <w:t>Az adatkezelés az alábbi jogszabályi előírásokon alapul:</w:t>
            </w:r>
          </w:p>
          <w:p w14:paraId="25F1C7E6" w14:textId="77777777" w:rsidR="00232FE9" w:rsidRDefault="00232FE9" w:rsidP="00167DD7">
            <w:pPr>
              <w:pStyle w:val="Nincstrkz"/>
              <w:numPr>
                <w:ilvl w:val="0"/>
                <w:numId w:val="9"/>
              </w:numPr>
              <w:contextualSpacing/>
              <w:jc w:val="both"/>
              <w:textAlignment w:val="baseline"/>
            </w:pPr>
            <w:r>
              <w:t>a gépjárműadóról szóló 1991. évi LXXXII. törvény,</w:t>
            </w:r>
          </w:p>
          <w:p w14:paraId="478E9965" w14:textId="77777777" w:rsidR="00232FE9" w:rsidRDefault="00232FE9" w:rsidP="00167DD7">
            <w:pPr>
              <w:pStyle w:val="Nincstrkz"/>
              <w:numPr>
                <w:ilvl w:val="0"/>
                <w:numId w:val="9"/>
              </w:numPr>
              <w:contextualSpacing/>
              <w:jc w:val="both"/>
              <w:textAlignment w:val="baseline"/>
            </w:pPr>
            <w:r>
              <w:t>az adózás rendjéről szóló 2017. évi CL. törvény,</w:t>
            </w:r>
          </w:p>
          <w:p w14:paraId="449FA589" w14:textId="77777777" w:rsidR="00232FE9" w:rsidRDefault="00232FE9" w:rsidP="00167DD7">
            <w:pPr>
              <w:pStyle w:val="Nincstrkz"/>
              <w:numPr>
                <w:ilvl w:val="0"/>
                <w:numId w:val="9"/>
              </w:numPr>
              <w:contextualSpacing/>
              <w:jc w:val="both"/>
              <w:textAlignment w:val="baseline"/>
            </w:pPr>
            <w:r>
              <w:t>a számvitelről szóló 2000. évi C. törvény,</w:t>
            </w:r>
          </w:p>
          <w:p w14:paraId="149F9DFD" w14:textId="4B7F62BC" w:rsidR="00707CE0" w:rsidRDefault="00232FE9" w:rsidP="00167DD7">
            <w:pPr>
              <w:pStyle w:val="Nincstrkz"/>
              <w:numPr>
                <w:ilvl w:val="0"/>
                <w:numId w:val="9"/>
              </w:numPr>
            </w:pPr>
            <w:r>
              <w:t>261/2011. (XII. 7.) Korm. rendelet a díj ellenében végzett közúti árutovábbítási, a saját számlás áruszállítási, valamint az autóbusszal díj ellenében végzett személyszállítási és a saját számlás személyszállítási tevékenységről, továbbá az ezekkel összefüggő jogszabályok módosításáról</w:t>
            </w:r>
            <w:r w:rsidR="00707CE0" w:rsidRPr="000D22C7">
              <w:t>.</w:t>
            </w:r>
          </w:p>
        </w:tc>
      </w:tr>
      <w:tr w:rsidR="00120BC9" w14:paraId="07A30F91" w14:textId="77777777" w:rsidTr="0049723E">
        <w:tc>
          <w:tcPr>
            <w:tcW w:w="2405" w:type="dxa"/>
          </w:tcPr>
          <w:p w14:paraId="2B4452EC" w14:textId="54AE5248" w:rsidR="00120BC9" w:rsidRPr="00E75B1E" w:rsidRDefault="00A64305" w:rsidP="00E75B1E">
            <w:pPr>
              <w:pStyle w:val="Nincstrkz"/>
              <w:rPr>
                <w:b/>
              </w:rPr>
            </w:pPr>
            <w:r w:rsidRPr="00E75B1E">
              <w:rPr>
                <w:b/>
              </w:rPr>
              <w:t>A kezelt adatok köre:</w:t>
            </w:r>
          </w:p>
        </w:tc>
        <w:tc>
          <w:tcPr>
            <w:tcW w:w="6657" w:type="dxa"/>
          </w:tcPr>
          <w:p w14:paraId="772DF74E" w14:textId="77777777" w:rsidR="00120BC9" w:rsidRDefault="00BC3859" w:rsidP="00E75B1E">
            <w:pPr>
              <w:pStyle w:val="Nincstrkz"/>
            </w:pPr>
            <w:r>
              <w:t>G</w:t>
            </w:r>
            <w:r w:rsidR="00120BC9">
              <w:t>épjármű használatára jogosult munkavállalók alábbi adatai:</w:t>
            </w:r>
          </w:p>
          <w:p w14:paraId="397567CB" w14:textId="77777777" w:rsidR="00120BC9" w:rsidRDefault="00120BC9" w:rsidP="00167DD7">
            <w:pPr>
              <w:pStyle w:val="Nincstrkz"/>
              <w:numPr>
                <w:ilvl w:val="0"/>
                <w:numId w:val="10"/>
              </w:numPr>
            </w:pPr>
            <w:r>
              <w:t>gépjármű vezető, illetve utas</w:t>
            </w:r>
            <w:r w:rsidRPr="009139B3">
              <w:t xml:space="preserve"> neve,</w:t>
            </w:r>
          </w:p>
          <w:p w14:paraId="681BA558" w14:textId="77777777" w:rsidR="00120BC9" w:rsidRDefault="00120BC9" w:rsidP="00167DD7">
            <w:pPr>
              <w:pStyle w:val="Nincstrkz"/>
              <w:numPr>
                <w:ilvl w:val="0"/>
                <w:numId w:val="10"/>
              </w:numPr>
            </w:pPr>
            <w:r w:rsidRPr="009139B3">
              <w:t>gépjármű azono</w:t>
            </w:r>
            <w:r>
              <w:t>sító adatai (forgalmi rendszám)</w:t>
            </w:r>
            <w:r w:rsidRPr="009139B3">
              <w:t>.</w:t>
            </w:r>
          </w:p>
        </w:tc>
      </w:tr>
      <w:tr w:rsidR="00120BC9" w14:paraId="4E7DA1CF" w14:textId="77777777" w:rsidTr="0049723E">
        <w:tc>
          <w:tcPr>
            <w:tcW w:w="2405" w:type="dxa"/>
          </w:tcPr>
          <w:p w14:paraId="1598E50D" w14:textId="77777777" w:rsidR="00120BC9" w:rsidRPr="00E75B1E" w:rsidRDefault="00120BC9" w:rsidP="00E75B1E">
            <w:pPr>
              <w:pStyle w:val="Nincstrkz"/>
              <w:rPr>
                <w:b/>
              </w:rPr>
            </w:pPr>
            <w:r w:rsidRPr="00E75B1E">
              <w:rPr>
                <w:b/>
              </w:rPr>
              <w:t>Az adatkezelés időtartama:</w:t>
            </w:r>
          </w:p>
        </w:tc>
        <w:tc>
          <w:tcPr>
            <w:tcW w:w="6657" w:type="dxa"/>
          </w:tcPr>
          <w:p w14:paraId="2597E01E" w14:textId="77777777" w:rsidR="00120BC9" w:rsidRPr="007B76FA" w:rsidRDefault="00120BC9" w:rsidP="00E75B1E">
            <w:pPr>
              <w:pStyle w:val="Nincstrkz"/>
            </w:pPr>
            <w:r w:rsidRPr="009139B3">
              <w:t xml:space="preserve">A </w:t>
            </w:r>
            <w:r>
              <w:t>menetlevelek</w:t>
            </w:r>
            <w:r w:rsidRPr="009139B3">
              <w:t xml:space="preserve"> megőrzési ideje</w:t>
            </w:r>
            <w:r>
              <w:t xml:space="preserve"> a hatályos számviteli előírások alapján </w:t>
            </w:r>
            <w:r w:rsidRPr="009139B3">
              <w:t>8 év. Ennek elteltével töröljük az adatokat, illetve leselejtezzük, megsemmisítjük a bizonylatokat.</w:t>
            </w:r>
          </w:p>
        </w:tc>
      </w:tr>
      <w:tr w:rsidR="00120BC9" w14:paraId="4584A13F" w14:textId="77777777" w:rsidTr="0049723E">
        <w:tc>
          <w:tcPr>
            <w:tcW w:w="2405" w:type="dxa"/>
          </w:tcPr>
          <w:p w14:paraId="44B563E8" w14:textId="77777777" w:rsidR="00120BC9" w:rsidRPr="00E75B1E" w:rsidRDefault="00120BC9" w:rsidP="00E75B1E">
            <w:pPr>
              <w:pStyle w:val="Nincstrkz"/>
              <w:rPr>
                <w:b/>
              </w:rPr>
            </w:pPr>
            <w:r w:rsidRPr="00E75B1E">
              <w:rPr>
                <w:b/>
              </w:rPr>
              <w:t>Az adatok továbbítása:</w:t>
            </w:r>
          </w:p>
        </w:tc>
        <w:tc>
          <w:tcPr>
            <w:tcW w:w="6657" w:type="dxa"/>
          </w:tcPr>
          <w:p w14:paraId="7DC68FB9" w14:textId="77777777" w:rsidR="00120BC9" w:rsidRPr="002A51B0" w:rsidRDefault="00120BC9" w:rsidP="00E75B1E">
            <w:pPr>
              <w:pStyle w:val="Nincstrkz"/>
            </w:pPr>
            <w:r w:rsidRPr="00A41D53">
              <w:t>A</w:t>
            </w:r>
            <w:r>
              <w:t xml:space="preserve"> menetleveleket nem továbbítjuk, viszont esetleges vizsgálata</w:t>
            </w:r>
            <w:r w:rsidRPr="00A41D53">
              <w:t xml:space="preserve"> </w:t>
            </w:r>
            <w:r>
              <w:t>során a Nemzeti Adó- és Vámhivatal jogosult azok megismerésére.</w:t>
            </w:r>
          </w:p>
        </w:tc>
      </w:tr>
    </w:tbl>
    <w:p w14:paraId="64C746BB" w14:textId="77777777" w:rsidR="00232FE9" w:rsidRDefault="00232FE9" w:rsidP="00232FE9">
      <w:pPr>
        <w:pStyle w:val="Cmsor2"/>
        <w:numPr>
          <w:ilvl w:val="0"/>
          <w:numId w:val="0"/>
        </w:numPr>
      </w:pPr>
      <w:bookmarkStart w:id="26" w:name="_Toc525042543"/>
    </w:p>
    <w:p w14:paraId="5EAA8E59" w14:textId="26B9C5CE" w:rsidR="00120BC9" w:rsidRDefault="00120BC9" w:rsidP="00232FE9">
      <w:pPr>
        <w:pStyle w:val="Cmsor2"/>
      </w:pPr>
      <w:bookmarkStart w:id="27" w:name="_Toc77318808"/>
      <w:r>
        <w:t xml:space="preserve">Magánhasználatra engedélyezett </w:t>
      </w:r>
      <w:r w:rsidR="001E2238">
        <w:t>s</w:t>
      </w:r>
      <w:r>
        <w:t>zámítástechnikai, infokommunikációs, illetve elektronikus eszközökön tárolt személyes adatok</w:t>
      </w:r>
      <w:bookmarkEnd w:id="26"/>
      <w:r w:rsidR="00232FE9">
        <w:t xml:space="preserve"> (</w:t>
      </w:r>
      <w:r w:rsidR="00232FE9" w:rsidRPr="00C07777">
        <w:t>5123 Jászárokszállás Deák F. u. 90.</w:t>
      </w:r>
      <w:r w:rsidR="00232FE9">
        <w:t xml:space="preserve">, -székhely; </w:t>
      </w:r>
      <w:r w:rsidR="00232FE9" w:rsidRPr="00C07777">
        <w:t>5123 Jászárokszállás Kisfaludy u. 26.</w:t>
      </w:r>
      <w:r w:rsidR="00232FE9">
        <w:t>-</w:t>
      </w:r>
      <w:r w:rsidR="00232FE9" w:rsidRPr="00C07777">
        <w:t xml:space="preserve"> Iskolakonyha</w:t>
      </w:r>
      <w:r w:rsidR="00232FE9">
        <w:t>)</w:t>
      </w:r>
      <w:bookmarkEnd w:id="27"/>
    </w:p>
    <w:p w14:paraId="5023C738" w14:textId="77777777" w:rsidR="00120BC9" w:rsidRDefault="00BC3859" w:rsidP="00120BC9">
      <w:r>
        <w:t>M</w:t>
      </w:r>
      <w:r w:rsidR="00120BC9">
        <w:t>unkatársai</w:t>
      </w:r>
      <w:r>
        <w:t>nk</w:t>
      </w:r>
      <w:r w:rsidR="00120BC9">
        <w:t xml:space="preserve"> számára mobil munkaállomásokat (laptop), valamint </w:t>
      </w:r>
      <w:r w:rsidR="00707CE0">
        <w:t xml:space="preserve">esetenként </w:t>
      </w:r>
      <w:r w:rsidR="00120BC9">
        <w:t>okostelefont egyaránt biztosít</w:t>
      </w:r>
      <w:r>
        <w:t>unk</w:t>
      </w:r>
      <w:r w:rsidR="00120BC9">
        <w:t>. Az eszközöket elsődlegesen a munkavégzés céljára adjuk, de nem tiltjuk azok magáncélú használatát sem.</w:t>
      </w:r>
    </w:p>
    <w:p w14:paraId="079E95D9" w14:textId="77777777" w:rsidR="00120BC9" w:rsidRDefault="00120BC9" w:rsidP="00120BC9">
      <w:r>
        <w:t xml:space="preserve">A kiadott eszközök használatát és adattartalmát nem ellenőrizzük, viszont a laptopokra telepített vírusvédelmi megoldás, illetve az eszközön futó alkalmazások, szoftverek hozzáférhetnek </w:t>
      </w:r>
      <w:proofErr w:type="gramStart"/>
      <w:r>
        <w:t>a</w:t>
      </w:r>
      <w:proofErr w:type="gramEnd"/>
      <w:r>
        <w:t xml:space="preserve"> eszközön tárolt személyes adat</w:t>
      </w:r>
      <w:r w:rsidR="00BC3859">
        <w:t>okh</w:t>
      </w:r>
      <w:r>
        <w:t>oz, azok</w:t>
      </w:r>
      <w:r w:rsidR="00707CE0">
        <w:t xml:space="preserve"> főbb jellemzőiről (pl.: fájl neve, típusa) </w:t>
      </w:r>
      <w:r>
        <w:t>– például vírusfertőzés esetén – a helyi biztonsági rendszernaplókban naplóbejegyzések készülhetnek.</w:t>
      </w:r>
    </w:p>
    <w:p w14:paraId="69E76BE3" w14:textId="77777777" w:rsidR="00120BC9" w:rsidRDefault="00120BC9" w:rsidP="00120BC9">
      <w:r>
        <w:t xml:space="preserve">Tekintettel arra, hogy </w:t>
      </w:r>
      <w:r w:rsidR="00BC3859">
        <w:t>egyes informatikai</w:t>
      </w:r>
      <w:r>
        <w:t xml:space="preserve"> rendszere</w:t>
      </w:r>
      <w:r w:rsidR="00BC3859">
        <w:t>in</w:t>
      </w:r>
      <w:r>
        <w:t xml:space="preserve">k elérése (pl.: levelezés) ezeken az eszközökön keresztül valósul meg, azokon </w:t>
      </w:r>
      <w:r w:rsidR="00BC3859">
        <w:t>a munkavégzéshez kapcsolódó</w:t>
      </w:r>
      <w:r>
        <w:t xml:space="preserve"> </w:t>
      </w:r>
      <w:proofErr w:type="gramStart"/>
      <w:r>
        <w:t>információk</w:t>
      </w:r>
      <w:proofErr w:type="gramEnd"/>
      <w:r>
        <w:t xml:space="preserve"> tárolása, kezelése történik, az eszközök elvesztése, ellopása esetén fennáll a kockázata az illetéktelen hozzáférésnek. Emiatt kiemelten fontos számunkra ezeknek az eszközöknek a megfelelő védelme és biztonságos kezelése.</w:t>
      </w:r>
    </w:p>
    <w:tbl>
      <w:tblPr>
        <w:tblStyle w:val="Rcsostblzat"/>
        <w:tblW w:w="0" w:type="auto"/>
        <w:tblLook w:val="04A0" w:firstRow="1" w:lastRow="0" w:firstColumn="1" w:lastColumn="0" w:noHBand="0" w:noVBand="1"/>
      </w:tblPr>
      <w:tblGrid>
        <w:gridCol w:w="2405"/>
        <w:gridCol w:w="6657"/>
      </w:tblGrid>
      <w:tr w:rsidR="00120BC9" w14:paraId="27826482" w14:textId="77777777" w:rsidTr="0049723E">
        <w:tc>
          <w:tcPr>
            <w:tcW w:w="2405" w:type="dxa"/>
          </w:tcPr>
          <w:p w14:paraId="6E22DD4C" w14:textId="77777777" w:rsidR="00120BC9" w:rsidRPr="00E75B1E" w:rsidRDefault="00120BC9" w:rsidP="00E75B1E">
            <w:pPr>
              <w:pStyle w:val="Nincstrkz"/>
              <w:rPr>
                <w:b/>
              </w:rPr>
            </w:pPr>
            <w:r w:rsidRPr="00E75B1E">
              <w:rPr>
                <w:b/>
              </w:rPr>
              <w:t>Az adatkezelés célja:</w:t>
            </w:r>
          </w:p>
        </w:tc>
        <w:tc>
          <w:tcPr>
            <w:tcW w:w="6657" w:type="dxa"/>
          </w:tcPr>
          <w:p w14:paraId="4A9093C9" w14:textId="77777777" w:rsidR="00120BC9" w:rsidRPr="008D6388" w:rsidRDefault="00BC3859" w:rsidP="00E75B1E">
            <w:pPr>
              <w:pStyle w:val="Nincstrkz"/>
              <w:rPr>
                <w:rFonts w:cs="Times New Roman"/>
              </w:rPr>
            </w:pPr>
            <w:r>
              <w:t>A</w:t>
            </w:r>
            <w:r w:rsidR="00120BC9">
              <w:t xml:space="preserve"> munkavégzéshez biztosított számítástechnikai, infokommunikációs vagy elektronikus eszköz</w:t>
            </w:r>
            <w:r>
              <w:t>ök</w:t>
            </w:r>
            <w:r w:rsidR="00120BC9">
              <w:t xml:space="preserve"> biztonságos üzemeltetése.</w:t>
            </w:r>
          </w:p>
        </w:tc>
      </w:tr>
      <w:tr w:rsidR="00120BC9" w14:paraId="156C6779" w14:textId="77777777" w:rsidTr="0049723E">
        <w:tc>
          <w:tcPr>
            <w:tcW w:w="2405" w:type="dxa"/>
          </w:tcPr>
          <w:p w14:paraId="50568493" w14:textId="77777777" w:rsidR="00120BC9" w:rsidRPr="00E75B1E" w:rsidRDefault="00120BC9" w:rsidP="00E75B1E">
            <w:pPr>
              <w:pStyle w:val="Nincstrkz"/>
              <w:rPr>
                <w:b/>
              </w:rPr>
            </w:pPr>
            <w:r w:rsidRPr="00E75B1E">
              <w:rPr>
                <w:b/>
              </w:rPr>
              <w:t>Az adatkezelés jogalapja:</w:t>
            </w:r>
          </w:p>
        </w:tc>
        <w:tc>
          <w:tcPr>
            <w:tcW w:w="6657" w:type="dxa"/>
          </w:tcPr>
          <w:p w14:paraId="2228E1D5" w14:textId="5964C5F8" w:rsidR="00120BC9" w:rsidRDefault="00120BC9" w:rsidP="00E75B1E">
            <w:pPr>
              <w:pStyle w:val="Nincstrkz"/>
            </w:pPr>
            <w:r>
              <w:t>Jogszabályon alapul az adatkezelés a munka törvénykönyvéről szóló 2012. évi I. törvény alapján.</w:t>
            </w:r>
          </w:p>
        </w:tc>
      </w:tr>
      <w:tr w:rsidR="00120BC9" w14:paraId="61C3AE4E" w14:textId="77777777" w:rsidTr="0049723E">
        <w:tc>
          <w:tcPr>
            <w:tcW w:w="2405" w:type="dxa"/>
          </w:tcPr>
          <w:p w14:paraId="7ACA3E2F" w14:textId="526F20CA" w:rsidR="00120BC9" w:rsidRPr="00E75B1E" w:rsidRDefault="00A64305" w:rsidP="00E75B1E">
            <w:pPr>
              <w:pStyle w:val="Nincstrkz"/>
              <w:rPr>
                <w:b/>
              </w:rPr>
            </w:pPr>
            <w:r w:rsidRPr="00E75B1E">
              <w:rPr>
                <w:b/>
              </w:rPr>
              <w:t>A kezelt adatok köre:</w:t>
            </w:r>
          </w:p>
        </w:tc>
        <w:tc>
          <w:tcPr>
            <w:tcW w:w="6657" w:type="dxa"/>
          </w:tcPr>
          <w:p w14:paraId="3BC077E0" w14:textId="77777777" w:rsidR="00120BC9" w:rsidRPr="00FC660C" w:rsidRDefault="00120BC9" w:rsidP="00E75B1E">
            <w:pPr>
              <w:pStyle w:val="Nincstrkz"/>
            </w:pPr>
            <w:r>
              <w:t>A munkavállalók által a használatukra átadott eszközön tárolt személyes adataik (pl.: telefonszámok, fényképek, email címek, stb.).</w:t>
            </w:r>
          </w:p>
        </w:tc>
      </w:tr>
      <w:tr w:rsidR="00120BC9" w14:paraId="10614894" w14:textId="77777777" w:rsidTr="0049723E">
        <w:tc>
          <w:tcPr>
            <w:tcW w:w="2405" w:type="dxa"/>
          </w:tcPr>
          <w:p w14:paraId="2B02CFB0" w14:textId="77777777" w:rsidR="00120BC9" w:rsidRPr="00E75B1E" w:rsidRDefault="00120BC9" w:rsidP="00E75B1E">
            <w:pPr>
              <w:pStyle w:val="Nincstrkz"/>
              <w:rPr>
                <w:b/>
              </w:rPr>
            </w:pPr>
            <w:r w:rsidRPr="00E75B1E">
              <w:rPr>
                <w:b/>
              </w:rPr>
              <w:t>Az adatkezelés időtartama:</w:t>
            </w:r>
          </w:p>
        </w:tc>
        <w:tc>
          <w:tcPr>
            <w:tcW w:w="6657" w:type="dxa"/>
          </w:tcPr>
          <w:p w14:paraId="25E65540" w14:textId="77777777" w:rsidR="00120BC9" w:rsidRDefault="00120BC9" w:rsidP="00E75B1E">
            <w:pPr>
              <w:pStyle w:val="Nincstrkz"/>
            </w:pPr>
            <w:r>
              <w:t>A munkavégzéshez biztosított számítástechnikai, infokommunikációs vagy elektronikus eszköz munkavállaló általi leadásának időpontjáig a személyes adatait a munkavállaló köteles lementeni és törölni. A leadást követően az eszköz tartalmát töröljük.</w:t>
            </w:r>
          </w:p>
        </w:tc>
      </w:tr>
      <w:tr w:rsidR="00120BC9" w14:paraId="4A4F0473" w14:textId="77777777" w:rsidTr="0049723E">
        <w:tc>
          <w:tcPr>
            <w:tcW w:w="2405" w:type="dxa"/>
          </w:tcPr>
          <w:p w14:paraId="7F29FE73" w14:textId="77777777" w:rsidR="00120BC9" w:rsidRPr="00E75B1E" w:rsidRDefault="00120BC9" w:rsidP="00E75B1E">
            <w:pPr>
              <w:pStyle w:val="Nincstrkz"/>
              <w:rPr>
                <w:b/>
              </w:rPr>
            </w:pPr>
            <w:r w:rsidRPr="00E75B1E">
              <w:rPr>
                <w:b/>
              </w:rPr>
              <w:t>Az adatok továbbítása:</w:t>
            </w:r>
          </w:p>
        </w:tc>
        <w:tc>
          <w:tcPr>
            <w:tcW w:w="6657" w:type="dxa"/>
          </w:tcPr>
          <w:p w14:paraId="091373D2" w14:textId="77777777" w:rsidR="00120BC9" w:rsidRDefault="00120BC9" w:rsidP="00E75B1E">
            <w:pPr>
              <w:pStyle w:val="Nincstrkz"/>
            </w:pPr>
            <w:r>
              <w:t>A kezelt adatokat nem továbbítjuk.</w:t>
            </w:r>
          </w:p>
        </w:tc>
      </w:tr>
    </w:tbl>
    <w:p w14:paraId="070DA6FC" w14:textId="5EE93E35" w:rsidR="00857A01" w:rsidRDefault="00857A01">
      <w:pPr>
        <w:spacing w:before="0" w:after="0"/>
        <w:jc w:val="left"/>
      </w:pPr>
      <w:bookmarkStart w:id="28" w:name="_Toc514240765"/>
      <w:bookmarkEnd w:id="24"/>
    </w:p>
    <w:p w14:paraId="54CE9D1E" w14:textId="70C02235" w:rsidR="0065089D" w:rsidRDefault="0065089D" w:rsidP="0065089D">
      <w:pPr>
        <w:pStyle w:val="Cmsor1"/>
      </w:pPr>
      <w:bookmarkStart w:id="29" w:name="_Toc77318809"/>
      <w:r>
        <w:t>Az Adatkezelési tájékoztató felülvizsgálata és elérhetősége</w:t>
      </w:r>
      <w:bookmarkEnd w:id="28"/>
      <w:bookmarkEnd w:id="29"/>
    </w:p>
    <w:p w14:paraId="156E6DA8" w14:textId="77777777" w:rsidR="0065089D" w:rsidRDefault="0065089D" w:rsidP="0065089D">
      <w:r>
        <w:t>Fenntartjuk a jogot jelen tájékoztató felülvizsgálatára és szükség szerinti módosítására, amely indokolt lehet a vonatkozó jogszabályok vagy adatkezelési tevékenységünk, az arra alkalmazott technológia megváltozása esetén egyaránt.</w:t>
      </w:r>
    </w:p>
    <w:p w14:paraId="487183C6" w14:textId="77777777" w:rsidR="0065089D" w:rsidRDefault="0065089D" w:rsidP="0065089D">
      <w:r>
        <w:t>Amennyiben a módosítás az Ön személyes adatainak kezelését is érinti, akkor erről haladéktalanul tájékoztatjuk, s személyes adatai további kezelését – a törvényben előírt kötelező adatkezelések kivételével – felfüggesztjük mindaddig, amíg ahhoz nem járul hozzá újra.</w:t>
      </w:r>
    </w:p>
    <w:p w14:paraId="45D9102E" w14:textId="77777777" w:rsidR="0065089D" w:rsidRDefault="0065089D" w:rsidP="0065089D"/>
    <w:p w14:paraId="334E98F7" w14:textId="75137F38" w:rsidR="0065089D" w:rsidRDefault="0065089D" w:rsidP="0065089D">
      <w:r>
        <w:t xml:space="preserve">Kelt: </w:t>
      </w:r>
      <w:r w:rsidR="00C374F7">
        <w:t>Jászárokszállás</w:t>
      </w:r>
      <w:r>
        <w:t xml:space="preserve">, </w:t>
      </w:r>
      <w:r>
        <w:fldChar w:fldCharType="begin"/>
      </w:r>
      <w:r>
        <w:instrText>TIME \@"yyyy'. 'MMMM\ d\."</w:instrText>
      </w:r>
      <w:r>
        <w:fldChar w:fldCharType="separate"/>
      </w:r>
      <w:r w:rsidR="0082274E">
        <w:rPr>
          <w:noProof/>
        </w:rPr>
        <w:t>2021. július 16.</w:t>
      </w:r>
      <w:r>
        <w:fldChar w:fldCharType="end"/>
      </w:r>
    </w:p>
    <w:p w14:paraId="694F16EA" w14:textId="77777777" w:rsidR="00FF0AF4" w:rsidRDefault="00FF0AF4" w:rsidP="0065089D"/>
    <w:p w14:paraId="1A2F1163" w14:textId="77777777" w:rsidR="00FF0AF4" w:rsidRDefault="00FF0AF4" w:rsidP="0065089D"/>
    <w:p w14:paraId="1ABAB88B" w14:textId="77777777" w:rsidR="0065089D" w:rsidRDefault="0065089D" w:rsidP="0065089D"/>
    <w:tbl>
      <w:tblPr>
        <w:tblStyle w:val="Rcsostblzat"/>
        <w:tblW w:w="9062" w:type="dxa"/>
        <w:tblCellMar>
          <w:left w:w="138" w:type="dxa"/>
        </w:tblCellMar>
        <w:tblLook w:val="04A0" w:firstRow="1" w:lastRow="0" w:firstColumn="1" w:lastColumn="0" w:noHBand="0" w:noVBand="1"/>
      </w:tblPr>
      <w:tblGrid>
        <w:gridCol w:w="4105"/>
        <w:gridCol w:w="709"/>
        <w:gridCol w:w="4248"/>
      </w:tblGrid>
      <w:tr w:rsidR="0065089D" w14:paraId="6A624648" w14:textId="77777777" w:rsidTr="008548C5">
        <w:tc>
          <w:tcPr>
            <w:tcW w:w="4105" w:type="dxa"/>
            <w:tcBorders>
              <w:top w:val="nil"/>
              <w:left w:val="nil"/>
              <w:bottom w:val="nil"/>
              <w:right w:val="nil"/>
            </w:tcBorders>
            <w:shd w:val="clear" w:color="auto" w:fill="auto"/>
          </w:tcPr>
          <w:p w14:paraId="08465B1B" w14:textId="77777777" w:rsidR="0065089D" w:rsidRDefault="0065089D" w:rsidP="008548C5">
            <w:pPr>
              <w:spacing w:after="0"/>
            </w:pPr>
          </w:p>
        </w:tc>
        <w:tc>
          <w:tcPr>
            <w:tcW w:w="709" w:type="dxa"/>
            <w:tcBorders>
              <w:top w:val="nil"/>
              <w:left w:val="nil"/>
              <w:bottom w:val="nil"/>
              <w:right w:val="nil"/>
            </w:tcBorders>
            <w:shd w:val="clear" w:color="auto" w:fill="auto"/>
          </w:tcPr>
          <w:p w14:paraId="0E21CD8A" w14:textId="77777777" w:rsidR="0065089D" w:rsidRDefault="0065089D" w:rsidP="008548C5">
            <w:pPr>
              <w:spacing w:after="0"/>
            </w:pPr>
          </w:p>
        </w:tc>
        <w:tc>
          <w:tcPr>
            <w:tcW w:w="4248" w:type="dxa"/>
            <w:tcBorders>
              <w:top w:val="nil"/>
              <w:left w:val="nil"/>
              <w:right w:val="nil"/>
            </w:tcBorders>
            <w:shd w:val="clear" w:color="auto" w:fill="auto"/>
          </w:tcPr>
          <w:p w14:paraId="41D6D97C" w14:textId="77777777" w:rsidR="0065089D" w:rsidRDefault="0065089D" w:rsidP="008548C5">
            <w:pPr>
              <w:spacing w:after="0"/>
            </w:pPr>
          </w:p>
        </w:tc>
      </w:tr>
      <w:tr w:rsidR="0065089D" w14:paraId="0DD8FBD5" w14:textId="77777777" w:rsidTr="008548C5">
        <w:tc>
          <w:tcPr>
            <w:tcW w:w="4105" w:type="dxa"/>
            <w:tcBorders>
              <w:top w:val="nil"/>
              <w:left w:val="nil"/>
              <w:bottom w:val="nil"/>
              <w:right w:val="nil"/>
            </w:tcBorders>
            <w:shd w:val="clear" w:color="auto" w:fill="auto"/>
          </w:tcPr>
          <w:p w14:paraId="572F28FF" w14:textId="77777777" w:rsidR="0065089D" w:rsidRDefault="0065089D" w:rsidP="008548C5">
            <w:pPr>
              <w:spacing w:after="0"/>
            </w:pPr>
          </w:p>
        </w:tc>
        <w:tc>
          <w:tcPr>
            <w:tcW w:w="709" w:type="dxa"/>
            <w:tcBorders>
              <w:top w:val="nil"/>
              <w:left w:val="nil"/>
              <w:bottom w:val="nil"/>
              <w:right w:val="nil"/>
            </w:tcBorders>
            <w:shd w:val="clear" w:color="auto" w:fill="auto"/>
          </w:tcPr>
          <w:p w14:paraId="4744AD9B" w14:textId="77777777" w:rsidR="0065089D" w:rsidRDefault="0065089D" w:rsidP="008548C5">
            <w:pPr>
              <w:spacing w:after="0"/>
            </w:pPr>
          </w:p>
        </w:tc>
        <w:tc>
          <w:tcPr>
            <w:tcW w:w="4248" w:type="dxa"/>
            <w:tcBorders>
              <w:top w:val="nil"/>
              <w:left w:val="nil"/>
              <w:bottom w:val="nil"/>
              <w:right w:val="nil"/>
            </w:tcBorders>
            <w:shd w:val="clear" w:color="auto" w:fill="auto"/>
          </w:tcPr>
          <w:p w14:paraId="49DC3F2B" w14:textId="686C46D9" w:rsidR="0065089D" w:rsidRDefault="00C374F7" w:rsidP="008548C5">
            <w:pPr>
              <w:spacing w:after="0"/>
              <w:jc w:val="center"/>
            </w:pPr>
            <w:r>
              <w:t>Telek Pál</w:t>
            </w:r>
          </w:p>
          <w:p w14:paraId="30C4ED86" w14:textId="13933CD0" w:rsidR="0046789C" w:rsidRDefault="0046789C" w:rsidP="008548C5">
            <w:pPr>
              <w:spacing w:after="0"/>
              <w:jc w:val="center"/>
            </w:pPr>
            <w:r w:rsidRPr="00C374F7">
              <w:t>intézményvezető</w:t>
            </w:r>
            <w:r w:rsidRPr="0046789C">
              <w:rPr>
                <w:highlight w:val="yellow"/>
              </w:rPr>
              <w:t xml:space="preserve"> </w:t>
            </w:r>
          </w:p>
        </w:tc>
      </w:tr>
    </w:tbl>
    <w:p w14:paraId="5841DF29" w14:textId="77777777" w:rsidR="0065089D" w:rsidRDefault="0065089D" w:rsidP="0065089D"/>
    <w:sectPr w:rsidR="0065089D" w:rsidSect="00EC14FA">
      <w:headerReference w:type="default" r:id="rId15"/>
      <w:footerReference w:type="default" r:id="rId16"/>
      <w:footerReference w:type="first" r:id="rId17"/>
      <w:pgSz w:w="11906" w:h="16838"/>
      <w:pgMar w:top="1417" w:right="1417" w:bottom="1417" w:left="1417" w:header="283" w:footer="283" w:gutter="0"/>
      <w:cols w:space="708"/>
      <w:formProt w:val="0"/>
      <w:titlePg/>
      <w:docGrid w:linePitch="36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B483AF8" w14:textId="77777777" w:rsidR="00167DD7" w:rsidRDefault="00167DD7">
      <w:pPr>
        <w:spacing w:after="0"/>
      </w:pPr>
      <w:r>
        <w:separator/>
      </w:r>
    </w:p>
  </w:endnote>
  <w:endnote w:type="continuationSeparator" w:id="0">
    <w:p w14:paraId="0B2D5C55" w14:textId="77777777" w:rsidR="00167DD7" w:rsidRDefault="00167DD7">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mbria"/>
    <w:panose1 w:val="00000000000000000000"/>
    <w:charset w:val="00"/>
    <w:family w:val="roman"/>
    <w:notTrueType/>
    <w:pitch w:val="default"/>
  </w:font>
  <w:font w:name="Calibri">
    <w:panose1 w:val="020F0502020204030204"/>
    <w:charset w:val="EE"/>
    <w:family w:val="swiss"/>
    <w:pitch w:val="variable"/>
    <w:sig w:usb0="E0002AFF" w:usb1="C000247B" w:usb2="00000009" w:usb3="00000000" w:csb0="000001FF" w:csb1="00000000"/>
  </w:font>
  <w:font w:name="Calibri Light">
    <w:panose1 w:val="020F0302020204030204"/>
    <w:charset w:val="EE"/>
    <w:family w:val="swiss"/>
    <w:pitch w:val="variable"/>
    <w:sig w:usb0="E0002AFF" w:usb1="C000247B" w:usb2="00000009" w:usb3="00000000" w:csb0="000001FF" w:csb1="00000000"/>
  </w:font>
  <w:font w:name="Liberation Sans">
    <w:altName w:val="Arial"/>
    <w:charset w:val="EE"/>
    <w:family w:val="roman"/>
    <w:pitch w:val="variable"/>
  </w:font>
  <w:font w:name="Microsoft YaHei">
    <w:panose1 w:val="020B0503020204020204"/>
    <w:charset w:val="86"/>
    <w:family w:val="swiss"/>
    <w:pitch w:val="variable"/>
    <w:sig w:usb0="80000287" w:usb1="2ACF3C50" w:usb2="00000016" w:usb3="00000000" w:csb0="0004001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EE"/>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75762914"/>
      <w:docPartObj>
        <w:docPartGallery w:val="Page Numbers (Bottom of Page)"/>
        <w:docPartUnique/>
      </w:docPartObj>
    </w:sdtPr>
    <w:sdtEndPr/>
    <w:sdtContent>
      <w:p w14:paraId="2B167FED" w14:textId="18038229" w:rsidR="00C374F7" w:rsidRDefault="00C374F7">
        <w:pPr>
          <w:pStyle w:val="llb"/>
          <w:jc w:val="right"/>
        </w:pPr>
        <w:r>
          <w:fldChar w:fldCharType="begin"/>
        </w:r>
        <w:r>
          <w:instrText>PAGE   \* MERGEFORMAT</w:instrText>
        </w:r>
        <w:r>
          <w:fldChar w:fldCharType="separate"/>
        </w:r>
        <w:r w:rsidR="0082274E">
          <w:rPr>
            <w:noProof/>
          </w:rPr>
          <w:t>2</w:t>
        </w:r>
        <w:r>
          <w:fldChar w:fldCharType="end"/>
        </w:r>
        <w:r>
          <w:t>. oldal</w:t>
        </w:r>
      </w:p>
    </w:sdtContent>
  </w:sdt>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479790" w14:textId="77777777" w:rsidR="00C374F7" w:rsidRPr="00E0225F" w:rsidRDefault="00C374F7" w:rsidP="00083DFC">
    <w:pPr>
      <w:pStyle w:val="llb"/>
      <w:rPr>
        <w:i/>
        <w:sz w:val="18"/>
        <w:szCs w:val="18"/>
        <w:u w:val="single"/>
      </w:rPr>
    </w:pPr>
    <w:r w:rsidRPr="00E0225F">
      <w:rPr>
        <w:i/>
        <w:sz w:val="18"/>
        <w:szCs w:val="18"/>
        <w:u w:val="single"/>
      </w:rPr>
      <w:t>Készítette:</w:t>
    </w:r>
  </w:p>
  <w:p w14:paraId="238E4389" w14:textId="77777777" w:rsidR="00C374F7" w:rsidRDefault="00C374F7" w:rsidP="00083DFC">
    <w:pPr>
      <w:pStyle w:val="llb"/>
      <w:rPr>
        <w:sz w:val="18"/>
        <w:szCs w:val="18"/>
      </w:rPr>
    </w:pPr>
    <w:r>
      <w:rPr>
        <w:sz w:val="18"/>
        <w:szCs w:val="18"/>
      </w:rPr>
      <w:tab/>
      <w:t>HANGANOV Kft.</w:t>
    </w:r>
  </w:p>
  <w:p w14:paraId="23C1988B" w14:textId="77777777" w:rsidR="00C374F7" w:rsidRDefault="00C374F7" w:rsidP="00083DFC">
    <w:pPr>
      <w:pStyle w:val="llb"/>
      <w:rPr>
        <w:sz w:val="18"/>
        <w:szCs w:val="18"/>
      </w:rPr>
    </w:pPr>
    <w:r>
      <w:rPr>
        <w:sz w:val="18"/>
        <w:szCs w:val="18"/>
      </w:rPr>
      <w:tab/>
      <w:t xml:space="preserve">Az </w:t>
    </w:r>
    <w:proofErr w:type="gramStart"/>
    <w:r>
      <w:rPr>
        <w:sz w:val="18"/>
        <w:szCs w:val="18"/>
      </w:rPr>
      <w:t>információ</w:t>
    </w:r>
    <w:proofErr w:type="gramEnd"/>
    <w:r>
      <w:rPr>
        <w:sz w:val="18"/>
        <w:szCs w:val="18"/>
      </w:rPr>
      <w:t>biztonság és az adatvédelem szakértője</w:t>
    </w:r>
  </w:p>
  <w:p w14:paraId="5505C1B2" w14:textId="77777777" w:rsidR="00C374F7" w:rsidRDefault="00C374F7">
    <w:pPr>
      <w:pStyle w:val="llb"/>
      <w:rPr>
        <w:sz w:val="18"/>
        <w:szCs w:val="18"/>
      </w:rPr>
    </w:pPr>
    <w:r>
      <w:rPr>
        <w:sz w:val="18"/>
        <w:szCs w:val="18"/>
      </w:rPr>
      <w:tab/>
    </w:r>
    <w:hyperlink r:id="rId1">
      <w:r>
        <w:rPr>
          <w:rStyle w:val="Internet-hivatkozs"/>
          <w:sz w:val="18"/>
          <w:szCs w:val="18"/>
        </w:rPr>
        <w:t>www.hanganov.hu</w:t>
      </w:r>
    </w:hyperlink>
  </w:p>
  <w:p w14:paraId="58E4A227" w14:textId="77777777" w:rsidR="00C374F7" w:rsidRPr="00083DFC" w:rsidRDefault="00C374F7">
    <w:pPr>
      <w:pStyle w:val="llb"/>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8BD8298" w14:textId="77777777" w:rsidR="00167DD7" w:rsidRDefault="00167DD7">
      <w:r>
        <w:separator/>
      </w:r>
    </w:p>
  </w:footnote>
  <w:footnote w:type="continuationSeparator" w:id="0">
    <w:p w14:paraId="6837F741" w14:textId="77777777" w:rsidR="00167DD7" w:rsidRDefault="00167DD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FDCC81" w14:textId="3201D1DE" w:rsidR="00C374F7" w:rsidRDefault="00C374F7">
    <w:pPr>
      <w:pStyle w:val="lfej"/>
    </w:pPr>
  </w:p>
  <w:p w14:paraId="0ADD1262" w14:textId="0BE0F419" w:rsidR="00C374F7" w:rsidRDefault="00C374F7" w:rsidP="002A0779">
    <w:pPr>
      <w:pStyle w:val="lfej"/>
      <w:jc w:val="right"/>
    </w:pPr>
    <w:r w:rsidRPr="00C374F7">
      <w:t>Városgondnokság Jászárokszállás</w:t>
    </w:r>
    <w:r>
      <w:t>– Adatkezelési tájékoztató</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F"/>
    <w:multiLevelType w:val="multilevel"/>
    <w:tmpl w:val="0000000F"/>
    <w:name w:val="WW8Num15"/>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1" w15:restartNumberingAfterBreak="0">
    <w:nsid w:val="037F55B3"/>
    <w:multiLevelType w:val="hybridMultilevel"/>
    <w:tmpl w:val="D7F0A86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 w15:restartNumberingAfterBreak="0">
    <w:nsid w:val="14275926"/>
    <w:multiLevelType w:val="hybridMultilevel"/>
    <w:tmpl w:val="BF0E35F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3" w15:restartNumberingAfterBreak="0">
    <w:nsid w:val="1EB53D9A"/>
    <w:multiLevelType w:val="hybridMultilevel"/>
    <w:tmpl w:val="0DF2600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4" w15:restartNumberingAfterBreak="0">
    <w:nsid w:val="26D44ED7"/>
    <w:multiLevelType w:val="hybridMultilevel"/>
    <w:tmpl w:val="BF42E1A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5" w15:restartNumberingAfterBreak="0">
    <w:nsid w:val="2800306A"/>
    <w:multiLevelType w:val="multilevel"/>
    <w:tmpl w:val="651A2794"/>
    <w:lvl w:ilvl="0">
      <w:start w:val="1"/>
      <w:numFmt w:val="decimal"/>
      <w:pStyle w:val="Cmsor1"/>
      <w:lvlText w:val="%1."/>
      <w:lvlJc w:val="left"/>
      <w:pPr>
        <w:ind w:left="360" w:hanging="360"/>
      </w:pPr>
    </w:lvl>
    <w:lvl w:ilvl="1">
      <w:start w:val="1"/>
      <w:numFmt w:val="decimal"/>
      <w:pStyle w:val="Cmsor2"/>
      <w:lvlText w:val="%1.%2"/>
      <w:lvlJc w:val="left"/>
      <w:pPr>
        <w:ind w:left="360" w:hanging="36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6" w15:restartNumberingAfterBreak="0">
    <w:nsid w:val="2C450132"/>
    <w:multiLevelType w:val="multilevel"/>
    <w:tmpl w:val="31282C42"/>
    <w:lvl w:ilvl="0">
      <w:start w:val="1"/>
      <w:numFmt w:val="bullet"/>
      <w:lvlText w:val=""/>
      <w:lvlJc w:val="left"/>
      <w:pPr>
        <w:tabs>
          <w:tab w:val="num" w:pos="720"/>
        </w:tabs>
        <w:ind w:left="720" w:hanging="360"/>
      </w:pPr>
      <w:rPr>
        <w:rFonts w:ascii="Symbol" w:hAnsi="Symbol" w:cs="Open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Open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Open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7" w15:restartNumberingAfterBreak="0">
    <w:nsid w:val="36837556"/>
    <w:multiLevelType w:val="multilevel"/>
    <w:tmpl w:val="722A1FFA"/>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8" w15:restartNumberingAfterBreak="0">
    <w:nsid w:val="3AA917A8"/>
    <w:multiLevelType w:val="hybridMultilevel"/>
    <w:tmpl w:val="69DA3BA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45906F18"/>
    <w:multiLevelType w:val="hybridMultilevel"/>
    <w:tmpl w:val="0EA2C54C"/>
    <w:lvl w:ilvl="0" w:tplc="040E0001">
      <w:start w:val="1"/>
      <w:numFmt w:val="bullet"/>
      <w:lvlText w:val=""/>
      <w:lvlJc w:val="left"/>
      <w:pPr>
        <w:ind w:left="720" w:hanging="360"/>
      </w:pPr>
      <w:rPr>
        <w:rFonts w:ascii="Symbol" w:hAnsi="Symbol" w:hint="default"/>
      </w:rPr>
    </w:lvl>
    <w:lvl w:ilvl="1" w:tplc="68645D1E">
      <w:start w:val="2"/>
      <w:numFmt w:val="bullet"/>
      <w:lvlText w:val="•"/>
      <w:lvlJc w:val="left"/>
      <w:pPr>
        <w:ind w:left="1785" w:hanging="705"/>
      </w:pPr>
      <w:rPr>
        <w:rFonts w:ascii="Times New Roman" w:eastAsiaTheme="minorHAnsi" w:hAnsi="Times New Roman" w:cs="Times New Roman"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0" w15:restartNumberingAfterBreak="0">
    <w:nsid w:val="45AF1B3A"/>
    <w:multiLevelType w:val="hybridMultilevel"/>
    <w:tmpl w:val="884EBA8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A11313B"/>
    <w:multiLevelType w:val="hybridMultilevel"/>
    <w:tmpl w:val="CA50FEA2"/>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4504DF2"/>
    <w:multiLevelType w:val="hybridMultilevel"/>
    <w:tmpl w:val="1076E538"/>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62C0CF2"/>
    <w:multiLevelType w:val="hybridMultilevel"/>
    <w:tmpl w:val="B35EA91C"/>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4" w15:restartNumberingAfterBreak="0">
    <w:nsid w:val="56582D76"/>
    <w:multiLevelType w:val="hybridMultilevel"/>
    <w:tmpl w:val="8F38D29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5" w15:restartNumberingAfterBreak="0">
    <w:nsid w:val="5A2F7998"/>
    <w:multiLevelType w:val="hybridMultilevel"/>
    <w:tmpl w:val="2EB2B79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6" w15:restartNumberingAfterBreak="0">
    <w:nsid w:val="5DB93A38"/>
    <w:multiLevelType w:val="multilevel"/>
    <w:tmpl w:val="73B67DC4"/>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7" w15:restartNumberingAfterBreak="0">
    <w:nsid w:val="5F5B02A8"/>
    <w:multiLevelType w:val="multilevel"/>
    <w:tmpl w:val="0B5E5E62"/>
    <w:lvl w:ilvl="0">
      <w:start w:val="1"/>
      <w:numFmt w:val="bullet"/>
      <w:lvlText w:val=""/>
      <w:lvlJc w:val="left"/>
      <w:pPr>
        <w:ind w:left="720" w:hanging="360"/>
      </w:pPr>
      <w:rPr>
        <w:rFonts w:ascii="Symbol" w:hAnsi="Symbol" w:cs="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18" w15:restartNumberingAfterBreak="0">
    <w:nsid w:val="6CC2208E"/>
    <w:multiLevelType w:val="hybridMultilevel"/>
    <w:tmpl w:val="318059AA"/>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9" w15:restartNumberingAfterBreak="0">
    <w:nsid w:val="7C866313"/>
    <w:multiLevelType w:val="multilevel"/>
    <w:tmpl w:val="3A32E396"/>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num w:numId="1">
    <w:abstractNumId w:val="5"/>
  </w:num>
  <w:num w:numId="2">
    <w:abstractNumId w:val="6"/>
  </w:num>
  <w:num w:numId="3">
    <w:abstractNumId w:val="9"/>
  </w:num>
  <w:num w:numId="4">
    <w:abstractNumId w:val="3"/>
  </w:num>
  <w:num w:numId="5">
    <w:abstractNumId w:val="4"/>
  </w:num>
  <w:num w:numId="6">
    <w:abstractNumId w:val="15"/>
  </w:num>
  <w:num w:numId="7">
    <w:abstractNumId w:val="10"/>
  </w:num>
  <w:num w:numId="8">
    <w:abstractNumId w:val="12"/>
  </w:num>
  <w:num w:numId="9">
    <w:abstractNumId w:val="1"/>
  </w:num>
  <w:num w:numId="10">
    <w:abstractNumId w:val="13"/>
  </w:num>
  <w:num w:numId="11">
    <w:abstractNumId w:val="8"/>
  </w:num>
  <w:num w:numId="12">
    <w:abstractNumId w:val="7"/>
  </w:num>
  <w:num w:numId="13">
    <w:abstractNumId w:val="17"/>
  </w:num>
  <w:num w:numId="14">
    <w:abstractNumId w:val="14"/>
  </w:num>
  <w:num w:numId="15">
    <w:abstractNumId w:val="11"/>
  </w:num>
  <w:num w:numId="16">
    <w:abstractNumId w:val="2"/>
  </w:num>
  <w:num w:numId="17">
    <w:abstractNumId w:val="0"/>
  </w:num>
  <w:num w:numId="18">
    <w:abstractNumId w:val="16"/>
  </w:num>
  <w:num w:numId="19">
    <w:abstractNumId w:val="19"/>
  </w:num>
  <w:num w:numId="20">
    <w:abstractNumId w:val="18"/>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stylePaneSortMethod w:val="0003"/>
  <w:documentProtection w:enforcement="0"/>
  <w:autoFormatOverride/>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869D8"/>
    <w:rsid w:val="0000359E"/>
    <w:rsid w:val="0002035F"/>
    <w:rsid w:val="00033160"/>
    <w:rsid w:val="00035284"/>
    <w:rsid w:val="00051F95"/>
    <w:rsid w:val="00054A03"/>
    <w:rsid w:val="00056FAD"/>
    <w:rsid w:val="00083DFC"/>
    <w:rsid w:val="000908C1"/>
    <w:rsid w:val="000B0182"/>
    <w:rsid w:val="000C0037"/>
    <w:rsid w:val="000D22C7"/>
    <w:rsid w:val="000D2762"/>
    <w:rsid w:val="000D2B4C"/>
    <w:rsid w:val="000E2179"/>
    <w:rsid w:val="00120BC9"/>
    <w:rsid w:val="00121B7F"/>
    <w:rsid w:val="001357EC"/>
    <w:rsid w:val="001416B2"/>
    <w:rsid w:val="00146E0E"/>
    <w:rsid w:val="001521FD"/>
    <w:rsid w:val="001535C1"/>
    <w:rsid w:val="00155DD3"/>
    <w:rsid w:val="00161A6C"/>
    <w:rsid w:val="00167DD7"/>
    <w:rsid w:val="00177E15"/>
    <w:rsid w:val="001A3242"/>
    <w:rsid w:val="001B2939"/>
    <w:rsid w:val="001D3F6A"/>
    <w:rsid w:val="001E2068"/>
    <w:rsid w:val="001E2238"/>
    <w:rsid w:val="001E4ECB"/>
    <w:rsid w:val="00211050"/>
    <w:rsid w:val="00217521"/>
    <w:rsid w:val="00222B04"/>
    <w:rsid w:val="002259B9"/>
    <w:rsid w:val="00225B05"/>
    <w:rsid w:val="00232FE9"/>
    <w:rsid w:val="00233787"/>
    <w:rsid w:val="00260863"/>
    <w:rsid w:val="00263276"/>
    <w:rsid w:val="00293795"/>
    <w:rsid w:val="00295F1F"/>
    <w:rsid w:val="00297750"/>
    <w:rsid w:val="002A0779"/>
    <w:rsid w:val="002A0890"/>
    <w:rsid w:val="002A26F1"/>
    <w:rsid w:val="002A2FA1"/>
    <w:rsid w:val="002A4ABA"/>
    <w:rsid w:val="002A51B0"/>
    <w:rsid w:val="002A7B7C"/>
    <w:rsid w:val="002C0F8D"/>
    <w:rsid w:val="003009E0"/>
    <w:rsid w:val="00304DC8"/>
    <w:rsid w:val="00325381"/>
    <w:rsid w:val="00334DC5"/>
    <w:rsid w:val="00336394"/>
    <w:rsid w:val="003716C0"/>
    <w:rsid w:val="00372B6A"/>
    <w:rsid w:val="00375B10"/>
    <w:rsid w:val="00397563"/>
    <w:rsid w:val="003A4220"/>
    <w:rsid w:val="003A7D67"/>
    <w:rsid w:val="003B13A9"/>
    <w:rsid w:val="003C1914"/>
    <w:rsid w:val="003C751B"/>
    <w:rsid w:val="003C7ABF"/>
    <w:rsid w:val="003D02A8"/>
    <w:rsid w:val="003D5E78"/>
    <w:rsid w:val="003E6014"/>
    <w:rsid w:val="003F5A10"/>
    <w:rsid w:val="0040672D"/>
    <w:rsid w:val="00426056"/>
    <w:rsid w:val="00432877"/>
    <w:rsid w:val="00440B68"/>
    <w:rsid w:val="00442F72"/>
    <w:rsid w:val="004442AB"/>
    <w:rsid w:val="00450F9E"/>
    <w:rsid w:val="0046789C"/>
    <w:rsid w:val="0049723E"/>
    <w:rsid w:val="004B0429"/>
    <w:rsid w:val="004F0FB4"/>
    <w:rsid w:val="00563801"/>
    <w:rsid w:val="0059396F"/>
    <w:rsid w:val="00597543"/>
    <w:rsid w:val="005A179B"/>
    <w:rsid w:val="005B28AD"/>
    <w:rsid w:val="005C6108"/>
    <w:rsid w:val="005C6258"/>
    <w:rsid w:val="005C66F2"/>
    <w:rsid w:val="005E6BC1"/>
    <w:rsid w:val="005F2AEF"/>
    <w:rsid w:val="005F78CE"/>
    <w:rsid w:val="006153F0"/>
    <w:rsid w:val="00631BC6"/>
    <w:rsid w:val="006373EA"/>
    <w:rsid w:val="00640525"/>
    <w:rsid w:val="0065089D"/>
    <w:rsid w:val="0065218B"/>
    <w:rsid w:val="0066272A"/>
    <w:rsid w:val="006635BD"/>
    <w:rsid w:val="00676FA2"/>
    <w:rsid w:val="006869D8"/>
    <w:rsid w:val="006A0071"/>
    <w:rsid w:val="006A4E1B"/>
    <w:rsid w:val="006B391A"/>
    <w:rsid w:val="006B4368"/>
    <w:rsid w:val="006D37D4"/>
    <w:rsid w:val="006D4BE3"/>
    <w:rsid w:val="006D6829"/>
    <w:rsid w:val="006E1D88"/>
    <w:rsid w:val="006E6003"/>
    <w:rsid w:val="00707CE0"/>
    <w:rsid w:val="00724546"/>
    <w:rsid w:val="007252A7"/>
    <w:rsid w:val="007362AE"/>
    <w:rsid w:val="00741790"/>
    <w:rsid w:val="007435E5"/>
    <w:rsid w:val="00787CAD"/>
    <w:rsid w:val="00791886"/>
    <w:rsid w:val="007A5770"/>
    <w:rsid w:val="007B0584"/>
    <w:rsid w:val="007B76FA"/>
    <w:rsid w:val="007C0E8E"/>
    <w:rsid w:val="007C3C21"/>
    <w:rsid w:val="007D19DC"/>
    <w:rsid w:val="007D523E"/>
    <w:rsid w:val="00800A36"/>
    <w:rsid w:val="0082274E"/>
    <w:rsid w:val="00834CD4"/>
    <w:rsid w:val="00845F46"/>
    <w:rsid w:val="008548C5"/>
    <w:rsid w:val="00857A01"/>
    <w:rsid w:val="008655B2"/>
    <w:rsid w:val="0086686D"/>
    <w:rsid w:val="0089316D"/>
    <w:rsid w:val="0089669D"/>
    <w:rsid w:val="00896904"/>
    <w:rsid w:val="00897658"/>
    <w:rsid w:val="008A08B1"/>
    <w:rsid w:val="008D21AC"/>
    <w:rsid w:val="008D6388"/>
    <w:rsid w:val="008E4CEF"/>
    <w:rsid w:val="008F43E9"/>
    <w:rsid w:val="009139B3"/>
    <w:rsid w:val="00925942"/>
    <w:rsid w:val="009472B3"/>
    <w:rsid w:val="009473B4"/>
    <w:rsid w:val="009728CB"/>
    <w:rsid w:val="00974787"/>
    <w:rsid w:val="009902F3"/>
    <w:rsid w:val="009932CC"/>
    <w:rsid w:val="009956EA"/>
    <w:rsid w:val="009A1A8F"/>
    <w:rsid w:val="009A423B"/>
    <w:rsid w:val="009B2A2A"/>
    <w:rsid w:val="009C7F09"/>
    <w:rsid w:val="009E696D"/>
    <w:rsid w:val="00A03507"/>
    <w:rsid w:val="00A04171"/>
    <w:rsid w:val="00A1344B"/>
    <w:rsid w:val="00A263BA"/>
    <w:rsid w:val="00A41D53"/>
    <w:rsid w:val="00A51907"/>
    <w:rsid w:val="00A64305"/>
    <w:rsid w:val="00A64FA5"/>
    <w:rsid w:val="00A743FA"/>
    <w:rsid w:val="00A80B5D"/>
    <w:rsid w:val="00A952EE"/>
    <w:rsid w:val="00A961CB"/>
    <w:rsid w:val="00A97200"/>
    <w:rsid w:val="00AB5921"/>
    <w:rsid w:val="00B10DF1"/>
    <w:rsid w:val="00B148A4"/>
    <w:rsid w:val="00B25C4F"/>
    <w:rsid w:val="00B334FF"/>
    <w:rsid w:val="00B6104E"/>
    <w:rsid w:val="00B71048"/>
    <w:rsid w:val="00B71FB3"/>
    <w:rsid w:val="00B82D45"/>
    <w:rsid w:val="00B84949"/>
    <w:rsid w:val="00BC3859"/>
    <w:rsid w:val="00BC398C"/>
    <w:rsid w:val="00BF3289"/>
    <w:rsid w:val="00BF3C59"/>
    <w:rsid w:val="00BF6224"/>
    <w:rsid w:val="00C32A00"/>
    <w:rsid w:val="00C374F7"/>
    <w:rsid w:val="00C43FAD"/>
    <w:rsid w:val="00C930D4"/>
    <w:rsid w:val="00CE521D"/>
    <w:rsid w:val="00D302AC"/>
    <w:rsid w:val="00D379A7"/>
    <w:rsid w:val="00D401C1"/>
    <w:rsid w:val="00D71DC7"/>
    <w:rsid w:val="00D81C20"/>
    <w:rsid w:val="00DA6111"/>
    <w:rsid w:val="00DC4D55"/>
    <w:rsid w:val="00DD645C"/>
    <w:rsid w:val="00DE4C7B"/>
    <w:rsid w:val="00DE5880"/>
    <w:rsid w:val="00DF153A"/>
    <w:rsid w:val="00E0225F"/>
    <w:rsid w:val="00E05435"/>
    <w:rsid w:val="00E1785E"/>
    <w:rsid w:val="00E36695"/>
    <w:rsid w:val="00E561DD"/>
    <w:rsid w:val="00E649DC"/>
    <w:rsid w:val="00E676D9"/>
    <w:rsid w:val="00E75B1E"/>
    <w:rsid w:val="00E80553"/>
    <w:rsid w:val="00E832F8"/>
    <w:rsid w:val="00EA416A"/>
    <w:rsid w:val="00EB5CAF"/>
    <w:rsid w:val="00EC14FA"/>
    <w:rsid w:val="00EC44E3"/>
    <w:rsid w:val="00EF6343"/>
    <w:rsid w:val="00EF74CE"/>
    <w:rsid w:val="00F044F0"/>
    <w:rsid w:val="00F04681"/>
    <w:rsid w:val="00F23769"/>
    <w:rsid w:val="00F25326"/>
    <w:rsid w:val="00F554FB"/>
    <w:rsid w:val="00F5579D"/>
    <w:rsid w:val="00F62F72"/>
    <w:rsid w:val="00F87E8F"/>
    <w:rsid w:val="00FB256A"/>
    <w:rsid w:val="00FB4FA1"/>
    <w:rsid w:val="00FC660C"/>
    <w:rsid w:val="00FD655D"/>
    <w:rsid w:val="00FD665A"/>
    <w:rsid w:val="00FD691C"/>
    <w:rsid w:val="00FF0AF4"/>
  </w:rsids>
  <m:mathPr>
    <m:mathFont m:val="Cambria Math"/>
    <m:brkBin m:val="before"/>
    <m:brkBinSub m:val="--"/>
    <m:smallFrac m:val="0"/>
    <m:dispDef/>
    <m:lMargin m:val="0"/>
    <m:rMargin m:val="0"/>
    <m:defJc m:val="centerGroup"/>
    <m:wrapIndent m:val="1440"/>
    <m:intLim m:val="subSup"/>
    <m:naryLim m:val="undOvr"/>
  </m:mathPr>
  <w:themeFontLang w:val="hu-H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98EA72"/>
  <w15:docId w15:val="{4A21120A-EFB7-4A84-A03A-049BAC460E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HAnsi"/>
        <w:lang w:val="hu-HU"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E0225F"/>
    <w:pPr>
      <w:spacing w:before="120" w:after="120"/>
      <w:jc w:val="both"/>
    </w:pPr>
    <w:rPr>
      <w:rFonts w:ascii="Times New Roman" w:hAnsi="Times New Roman"/>
      <w:sz w:val="22"/>
    </w:rPr>
  </w:style>
  <w:style w:type="paragraph" w:styleId="Cmsor1">
    <w:name w:val="heading 1"/>
    <w:basedOn w:val="Norml"/>
    <w:link w:val="Cmsor1Char"/>
    <w:uiPriority w:val="9"/>
    <w:qFormat/>
    <w:rsid w:val="009728CB"/>
    <w:pPr>
      <w:widowControl w:val="0"/>
      <w:numPr>
        <w:numId w:val="1"/>
      </w:numPr>
      <w:shd w:val="clear" w:color="auto" w:fill="FFFFFF"/>
      <w:spacing w:before="240"/>
      <w:ind w:left="357" w:hanging="357"/>
      <w:jc w:val="left"/>
      <w:textAlignment w:val="baseline"/>
      <w:outlineLvl w:val="0"/>
    </w:pPr>
    <w:rPr>
      <w:b/>
    </w:rPr>
  </w:style>
  <w:style w:type="paragraph" w:styleId="Cmsor2">
    <w:name w:val="heading 2"/>
    <w:basedOn w:val="Norml"/>
    <w:link w:val="Cmsor2Char"/>
    <w:autoRedefine/>
    <w:uiPriority w:val="9"/>
    <w:unhideWhenUsed/>
    <w:qFormat/>
    <w:rsid w:val="00232FE9"/>
    <w:pPr>
      <w:widowControl w:val="0"/>
      <w:numPr>
        <w:ilvl w:val="1"/>
        <w:numId w:val="1"/>
      </w:numPr>
      <w:shd w:val="clear" w:color="auto" w:fill="FFFFFF"/>
      <w:tabs>
        <w:tab w:val="left" w:pos="426"/>
      </w:tabs>
      <w:spacing w:before="240" w:after="240"/>
      <w:textAlignment w:val="baseline"/>
      <w:outlineLvl w:val="1"/>
    </w:pPr>
    <w:rPr>
      <w:b/>
    </w:rPr>
  </w:style>
  <w:style w:type="paragraph" w:styleId="Cmsor3">
    <w:name w:val="heading 3"/>
    <w:basedOn w:val="Norml"/>
    <w:link w:val="Cmsor3Char"/>
    <w:uiPriority w:val="9"/>
    <w:unhideWhenUsed/>
    <w:qFormat/>
    <w:rsid w:val="00CE350D"/>
    <w:pPr>
      <w:spacing w:before="283" w:after="283"/>
      <w:jc w:val="left"/>
      <w:outlineLvl w:val="2"/>
    </w:pPr>
    <w:rPr>
      <w:rFonts w:cs="Times New Roman"/>
      <w:b/>
    </w:rPr>
  </w:style>
  <w:style w:type="paragraph" w:styleId="Cmsor4">
    <w:name w:val="heading 4"/>
    <w:basedOn w:val="Norml"/>
    <w:link w:val="Cmsor4Char"/>
    <w:uiPriority w:val="9"/>
    <w:semiHidden/>
    <w:unhideWhenUsed/>
    <w:qFormat/>
    <w:rsid w:val="00EC5A69"/>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nagybetsChar">
    <w:name w:val="nagybetűs Char"/>
    <w:basedOn w:val="Bekezdsalapbettpusa"/>
    <w:qFormat/>
    <w:rsid w:val="008E7240"/>
    <w:rPr>
      <w:rFonts w:ascii="Times New Roman" w:hAnsi="Times New Roman" w:cs="Times New Roman"/>
      <w:b/>
      <w:caps/>
      <w:sz w:val="24"/>
      <w:szCs w:val="24"/>
      <w:u w:val="single"/>
    </w:rPr>
  </w:style>
  <w:style w:type="character" w:styleId="Kiemels2">
    <w:name w:val="Strong"/>
    <w:basedOn w:val="Bekezdsalapbettpusa"/>
    <w:uiPriority w:val="22"/>
    <w:qFormat/>
    <w:rsid w:val="008B69D7"/>
    <w:rPr>
      <w:rFonts w:ascii="Times New Roman" w:hAnsi="Times New Roman"/>
      <w:b/>
      <w:bCs/>
      <w:sz w:val="28"/>
    </w:rPr>
  </w:style>
  <w:style w:type="character" w:customStyle="1" w:styleId="Hangslyozs">
    <w:name w:val="Hangsúlyozás"/>
    <w:basedOn w:val="Bekezdsalapbettpusa"/>
    <w:uiPriority w:val="20"/>
    <w:qFormat/>
    <w:rsid w:val="0007457F"/>
    <w:rPr>
      <w:i/>
      <w:iCs/>
    </w:rPr>
  </w:style>
  <w:style w:type="character" w:customStyle="1" w:styleId="Internet-hivatkozs">
    <w:name w:val="Internet-hivatkozás"/>
    <w:basedOn w:val="Bekezdsalapbettpusa"/>
    <w:uiPriority w:val="99"/>
    <w:unhideWhenUsed/>
    <w:rsid w:val="00284F0B"/>
    <w:rPr>
      <w:color w:val="0563C1" w:themeColor="hyperlink"/>
      <w:u w:val="single"/>
    </w:rPr>
  </w:style>
  <w:style w:type="character" w:customStyle="1" w:styleId="Mention">
    <w:name w:val="Mention"/>
    <w:basedOn w:val="Bekezdsalapbettpusa"/>
    <w:uiPriority w:val="99"/>
    <w:semiHidden/>
    <w:unhideWhenUsed/>
    <w:qFormat/>
    <w:rsid w:val="00E32BAC"/>
    <w:rPr>
      <w:color w:val="2B579A"/>
      <w:shd w:val="clear" w:color="auto" w:fill="E6E6E6"/>
    </w:rPr>
  </w:style>
  <w:style w:type="character" w:customStyle="1" w:styleId="Cmsor1Char">
    <w:name w:val="Címsor 1 Char"/>
    <w:basedOn w:val="Bekezdsalapbettpusa"/>
    <w:link w:val="Cmsor1"/>
    <w:uiPriority w:val="9"/>
    <w:qFormat/>
    <w:rsid w:val="009728CB"/>
    <w:rPr>
      <w:rFonts w:ascii="Times New Roman" w:hAnsi="Times New Roman"/>
      <w:b/>
      <w:sz w:val="22"/>
      <w:shd w:val="clear" w:color="auto" w:fill="FFFFFF"/>
    </w:rPr>
  </w:style>
  <w:style w:type="character" w:customStyle="1" w:styleId="AlcmChar">
    <w:name w:val="Alcím Char"/>
    <w:basedOn w:val="Bekezdsalapbettpusa"/>
    <w:link w:val="Alcm"/>
    <w:uiPriority w:val="11"/>
    <w:qFormat/>
    <w:rsid w:val="00002581"/>
    <w:rPr>
      <w:rFonts w:ascii="Times New Roman" w:eastAsiaTheme="minorEastAsia" w:hAnsi="Times New Roman"/>
      <w:spacing w:val="15"/>
    </w:rPr>
  </w:style>
  <w:style w:type="character" w:customStyle="1" w:styleId="CmChar">
    <w:name w:val="Cím Char"/>
    <w:basedOn w:val="Bekezdsalapbettpusa"/>
    <w:link w:val="Cm"/>
    <w:uiPriority w:val="10"/>
    <w:qFormat/>
    <w:rsid w:val="001D3F6A"/>
    <w:rPr>
      <w:rFonts w:ascii="Times New Roman" w:eastAsia="Times New Roman" w:hAnsi="Times New Roman" w:cs="Times New Roman"/>
      <w:b/>
      <w:sz w:val="32"/>
      <w:szCs w:val="32"/>
      <w:shd w:val="clear" w:color="auto" w:fill="FFFFFF"/>
      <w:lang w:eastAsia="hu-HU"/>
    </w:rPr>
  </w:style>
  <w:style w:type="character" w:customStyle="1" w:styleId="LbjegyzetszvegChar">
    <w:name w:val="Lábjegyzetszöveg Char"/>
    <w:basedOn w:val="Bekezdsalapbettpusa"/>
    <w:link w:val="Lbjegyzetszveg"/>
    <w:uiPriority w:val="99"/>
    <w:semiHidden/>
    <w:qFormat/>
    <w:rsid w:val="00002581"/>
    <w:rPr>
      <w:sz w:val="20"/>
      <w:szCs w:val="20"/>
    </w:rPr>
  </w:style>
  <w:style w:type="character" w:styleId="Lbjegyzet-hivatkozs">
    <w:name w:val="footnote reference"/>
    <w:basedOn w:val="Bekezdsalapbettpusa"/>
    <w:uiPriority w:val="99"/>
    <w:semiHidden/>
    <w:unhideWhenUsed/>
    <w:qFormat/>
    <w:rsid w:val="00002581"/>
    <w:rPr>
      <w:vertAlign w:val="superscript"/>
    </w:rPr>
  </w:style>
  <w:style w:type="character" w:customStyle="1" w:styleId="Cmsor2Char">
    <w:name w:val="Címsor 2 Char"/>
    <w:basedOn w:val="Bekezdsalapbettpusa"/>
    <w:link w:val="Cmsor2"/>
    <w:uiPriority w:val="9"/>
    <w:qFormat/>
    <w:rsid w:val="00232FE9"/>
    <w:rPr>
      <w:rFonts w:ascii="Times New Roman" w:hAnsi="Times New Roman"/>
      <w:b/>
      <w:sz w:val="22"/>
      <w:shd w:val="clear" w:color="auto" w:fill="FFFFFF"/>
    </w:rPr>
  </w:style>
  <w:style w:type="character" w:customStyle="1" w:styleId="Cmsor3Char">
    <w:name w:val="Címsor 3 Char"/>
    <w:basedOn w:val="Bekezdsalapbettpusa"/>
    <w:link w:val="Cmsor3"/>
    <w:uiPriority w:val="9"/>
    <w:qFormat/>
    <w:rsid w:val="00CE350D"/>
    <w:rPr>
      <w:rFonts w:ascii="Times New Roman" w:hAnsi="Times New Roman" w:cs="Times New Roman"/>
      <w:b/>
    </w:rPr>
  </w:style>
  <w:style w:type="character" w:styleId="Finomkiemels">
    <w:name w:val="Subtle Emphasis"/>
    <w:basedOn w:val="Bekezdsalapbettpusa"/>
    <w:uiPriority w:val="19"/>
    <w:qFormat/>
    <w:rsid w:val="00CE350D"/>
    <w:rPr>
      <w:b/>
      <w:i w:val="0"/>
      <w:iCs/>
      <w:color w:val="00000A"/>
    </w:rPr>
  </w:style>
  <w:style w:type="character" w:customStyle="1" w:styleId="Cmsor4Char">
    <w:name w:val="Címsor 4 Char"/>
    <w:basedOn w:val="Bekezdsalapbettpusa"/>
    <w:link w:val="Cmsor4"/>
    <w:uiPriority w:val="9"/>
    <w:semiHidden/>
    <w:qFormat/>
    <w:rsid w:val="00EC5A69"/>
    <w:rPr>
      <w:rFonts w:asciiTheme="majorHAnsi" w:eastAsiaTheme="majorEastAsia" w:hAnsiTheme="majorHAnsi" w:cstheme="majorBidi"/>
      <w:i/>
      <w:iCs/>
      <w:color w:val="2E74B5" w:themeColor="accent1" w:themeShade="BF"/>
    </w:rPr>
  </w:style>
  <w:style w:type="character" w:styleId="Ershivatkozs">
    <w:name w:val="Intense Reference"/>
    <w:basedOn w:val="Kiemels2"/>
    <w:uiPriority w:val="32"/>
    <w:qFormat/>
    <w:rsid w:val="008E7928"/>
    <w:rPr>
      <w:rFonts w:ascii="Times New Roman" w:hAnsi="Times New Roman"/>
      <w:b/>
      <w:bCs/>
      <w:sz w:val="22"/>
      <w:lang w:eastAsia="hu-HU"/>
    </w:rPr>
  </w:style>
  <w:style w:type="character" w:customStyle="1" w:styleId="ListLabel2">
    <w:name w:val="ListLabel 2"/>
    <w:rPr>
      <w:rFonts w:cs="Courier New"/>
    </w:rPr>
  </w:style>
  <w:style w:type="character" w:customStyle="1" w:styleId="ListLabel3">
    <w:name w:val="ListLabel 3"/>
    <w:rPr>
      <w:rFonts w:cs="Courier New"/>
    </w:rPr>
  </w:style>
  <w:style w:type="character" w:customStyle="1" w:styleId="ListLabel4">
    <w:name w:val="ListLabel 4"/>
    <w:rPr>
      <w:rFonts w:cs="Courier New"/>
    </w:rPr>
  </w:style>
  <w:style w:type="character" w:customStyle="1" w:styleId="ListLabel5">
    <w:name w:val="ListLabel 5"/>
    <w:rPr>
      <w:rFonts w:cs="Times New Roman"/>
    </w:rPr>
  </w:style>
  <w:style w:type="character" w:customStyle="1" w:styleId="ListLabel6">
    <w:name w:val="ListLabel 6"/>
    <w:rPr>
      <w:rFonts w:cs="Courier New"/>
    </w:rPr>
  </w:style>
  <w:style w:type="character" w:customStyle="1" w:styleId="ListLabel7">
    <w:name w:val="ListLabel 7"/>
    <w:rPr>
      <w:rFonts w:cs="Courier New"/>
    </w:rPr>
  </w:style>
  <w:style w:type="character" w:customStyle="1" w:styleId="ListLabel8">
    <w:name w:val="ListLabel 8"/>
    <w:rPr>
      <w:rFonts w:cs="Courier New"/>
    </w:rPr>
  </w:style>
  <w:style w:type="character" w:customStyle="1" w:styleId="ListLabel9">
    <w:name w:val="ListLabel 9"/>
    <w:rPr>
      <w:rFonts w:cs="Times New Roman"/>
    </w:rPr>
  </w:style>
  <w:style w:type="character" w:customStyle="1" w:styleId="ListLabel10">
    <w:name w:val="ListLabel 10"/>
    <w:rPr>
      <w:rFonts w:cs="Courier New"/>
    </w:rPr>
  </w:style>
  <w:style w:type="character" w:customStyle="1" w:styleId="ListLabel11">
    <w:name w:val="ListLabel 11"/>
    <w:rPr>
      <w:rFonts w:cs="Courier New"/>
    </w:rPr>
  </w:style>
  <w:style w:type="character" w:customStyle="1" w:styleId="ListLabel12">
    <w:name w:val="ListLabel 12"/>
    <w:rPr>
      <w:rFonts w:cs="Courier New"/>
    </w:rPr>
  </w:style>
  <w:style w:type="character" w:customStyle="1" w:styleId="ListLabel13">
    <w:name w:val="ListLabel 13"/>
    <w:rPr>
      <w:sz w:val="20"/>
    </w:rPr>
  </w:style>
  <w:style w:type="character" w:customStyle="1" w:styleId="ListLabel14">
    <w:name w:val="ListLabel 14"/>
    <w:rPr>
      <w:sz w:val="20"/>
    </w:rPr>
  </w:style>
  <w:style w:type="character" w:customStyle="1" w:styleId="ListLabel15">
    <w:name w:val="ListLabel 15"/>
    <w:rPr>
      <w:sz w:val="20"/>
    </w:rPr>
  </w:style>
  <w:style w:type="character" w:customStyle="1" w:styleId="ListLabel16">
    <w:name w:val="ListLabel 16"/>
    <w:rPr>
      <w:sz w:val="20"/>
    </w:rPr>
  </w:style>
  <w:style w:type="character" w:customStyle="1" w:styleId="ListLabel17">
    <w:name w:val="ListLabel 17"/>
    <w:rPr>
      <w:sz w:val="20"/>
    </w:rPr>
  </w:style>
  <w:style w:type="character" w:customStyle="1" w:styleId="ListLabel18">
    <w:name w:val="ListLabel 18"/>
    <w:rPr>
      <w:sz w:val="20"/>
    </w:rPr>
  </w:style>
  <w:style w:type="character" w:customStyle="1" w:styleId="ListLabel19">
    <w:name w:val="ListLabel 19"/>
    <w:rPr>
      <w:sz w:val="20"/>
    </w:rPr>
  </w:style>
  <w:style w:type="character" w:customStyle="1" w:styleId="ListLabel20">
    <w:name w:val="ListLabel 20"/>
    <w:rPr>
      <w:sz w:val="20"/>
    </w:rPr>
  </w:style>
  <w:style w:type="character" w:customStyle="1" w:styleId="ListLabel21">
    <w:name w:val="ListLabel 21"/>
    <w:rPr>
      <w:sz w:val="20"/>
    </w:rPr>
  </w:style>
  <w:style w:type="character" w:customStyle="1" w:styleId="ListLabel22">
    <w:name w:val="ListLabel 22"/>
    <w:rPr>
      <w:sz w:val="20"/>
    </w:rPr>
  </w:style>
  <w:style w:type="character" w:customStyle="1" w:styleId="ListLabel23">
    <w:name w:val="ListLabel 23"/>
    <w:rPr>
      <w:sz w:val="20"/>
    </w:rPr>
  </w:style>
  <w:style w:type="character" w:customStyle="1" w:styleId="ListLabel24">
    <w:name w:val="ListLabel 24"/>
    <w:rPr>
      <w:sz w:val="20"/>
    </w:rPr>
  </w:style>
  <w:style w:type="character" w:customStyle="1" w:styleId="ListLabel25">
    <w:name w:val="ListLabel 25"/>
    <w:rPr>
      <w:sz w:val="20"/>
    </w:rPr>
  </w:style>
  <w:style w:type="character" w:customStyle="1" w:styleId="ListLabel26">
    <w:name w:val="ListLabel 26"/>
    <w:rPr>
      <w:sz w:val="20"/>
    </w:rPr>
  </w:style>
  <w:style w:type="character" w:customStyle="1" w:styleId="ListLabel27">
    <w:name w:val="ListLabel 27"/>
    <w:rPr>
      <w:sz w:val="20"/>
    </w:rPr>
  </w:style>
  <w:style w:type="character" w:customStyle="1" w:styleId="ListLabel28">
    <w:name w:val="ListLabel 28"/>
    <w:rPr>
      <w:sz w:val="20"/>
    </w:rPr>
  </w:style>
  <w:style w:type="character" w:customStyle="1" w:styleId="ListLabel29">
    <w:name w:val="ListLabel 29"/>
    <w:rPr>
      <w:sz w:val="20"/>
    </w:rPr>
  </w:style>
  <w:style w:type="character" w:customStyle="1" w:styleId="ListLabel30">
    <w:name w:val="ListLabel 30"/>
    <w:rPr>
      <w:sz w:val="20"/>
    </w:rPr>
  </w:style>
  <w:style w:type="character" w:customStyle="1" w:styleId="ListLabel31">
    <w:name w:val="ListLabel 31"/>
    <w:rPr>
      <w:sz w:val="20"/>
    </w:rPr>
  </w:style>
  <w:style w:type="character" w:customStyle="1" w:styleId="ListLabel32">
    <w:name w:val="ListLabel 32"/>
    <w:rPr>
      <w:sz w:val="20"/>
    </w:rPr>
  </w:style>
  <w:style w:type="character" w:customStyle="1" w:styleId="ListLabel33">
    <w:name w:val="ListLabel 33"/>
    <w:rPr>
      <w:sz w:val="20"/>
    </w:rPr>
  </w:style>
  <w:style w:type="character" w:customStyle="1" w:styleId="ListLabel34">
    <w:name w:val="ListLabel 34"/>
    <w:rPr>
      <w:sz w:val="20"/>
    </w:rPr>
  </w:style>
  <w:style w:type="character" w:customStyle="1" w:styleId="ListLabel35">
    <w:name w:val="ListLabel 35"/>
    <w:rPr>
      <w:sz w:val="20"/>
    </w:rPr>
  </w:style>
  <w:style w:type="character" w:customStyle="1" w:styleId="ListLabel36">
    <w:name w:val="ListLabel 36"/>
    <w:rPr>
      <w:sz w:val="20"/>
    </w:rPr>
  </w:style>
  <w:style w:type="character" w:customStyle="1" w:styleId="ListLabel37">
    <w:name w:val="ListLabel 37"/>
    <w:rPr>
      <w:sz w:val="20"/>
    </w:rPr>
  </w:style>
  <w:style w:type="character" w:customStyle="1" w:styleId="ListLabel38">
    <w:name w:val="ListLabel 38"/>
    <w:rPr>
      <w:sz w:val="20"/>
    </w:rPr>
  </w:style>
  <w:style w:type="character" w:customStyle="1" w:styleId="ListLabel39">
    <w:name w:val="ListLabel 39"/>
    <w:rPr>
      <w:sz w:val="20"/>
    </w:rPr>
  </w:style>
  <w:style w:type="character" w:customStyle="1" w:styleId="ListLabel40">
    <w:name w:val="ListLabel 40"/>
    <w:rPr>
      <w:sz w:val="20"/>
    </w:rPr>
  </w:style>
  <w:style w:type="character" w:customStyle="1" w:styleId="ListLabel41">
    <w:name w:val="ListLabel 41"/>
    <w:rPr>
      <w:sz w:val="20"/>
    </w:rPr>
  </w:style>
  <w:style w:type="character" w:customStyle="1" w:styleId="ListLabel42">
    <w:name w:val="ListLabel 42"/>
    <w:rPr>
      <w:sz w:val="20"/>
    </w:rPr>
  </w:style>
  <w:style w:type="character" w:customStyle="1" w:styleId="ListLabel43">
    <w:name w:val="ListLabel 43"/>
    <w:rPr>
      <w:sz w:val="20"/>
    </w:rPr>
  </w:style>
  <w:style w:type="character" w:customStyle="1" w:styleId="ListLabel44">
    <w:name w:val="ListLabel 44"/>
    <w:rPr>
      <w:sz w:val="20"/>
    </w:rPr>
  </w:style>
  <w:style w:type="character" w:customStyle="1" w:styleId="ListLabel45">
    <w:name w:val="ListLabel 45"/>
    <w:rPr>
      <w:sz w:val="20"/>
    </w:rPr>
  </w:style>
  <w:style w:type="character" w:customStyle="1" w:styleId="ListLabel46">
    <w:name w:val="ListLabel 46"/>
    <w:rPr>
      <w:sz w:val="20"/>
    </w:rPr>
  </w:style>
  <w:style w:type="character" w:customStyle="1" w:styleId="ListLabel47">
    <w:name w:val="ListLabel 47"/>
    <w:rPr>
      <w:sz w:val="20"/>
    </w:rPr>
  </w:style>
  <w:style w:type="character" w:customStyle="1" w:styleId="ListLabel48">
    <w:name w:val="ListLabel 48"/>
    <w:rPr>
      <w:sz w:val="20"/>
    </w:rPr>
  </w:style>
  <w:style w:type="character" w:customStyle="1" w:styleId="ListLabel49">
    <w:name w:val="ListLabel 49"/>
    <w:rPr>
      <w:sz w:val="20"/>
    </w:rPr>
  </w:style>
  <w:style w:type="character" w:customStyle="1" w:styleId="ListLabel50">
    <w:name w:val="ListLabel 50"/>
    <w:rPr>
      <w:sz w:val="20"/>
    </w:rPr>
  </w:style>
  <w:style w:type="character" w:customStyle="1" w:styleId="ListLabel51">
    <w:name w:val="ListLabel 51"/>
    <w:rPr>
      <w:sz w:val="20"/>
    </w:rPr>
  </w:style>
  <w:style w:type="character" w:customStyle="1" w:styleId="ListLabel52">
    <w:name w:val="ListLabel 52"/>
    <w:rPr>
      <w:sz w:val="20"/>
    </w:rPr>
  </w:style>
  <w:style w:type="character" w:customStyle="1" w:styleId="ListLabel53">
    <w:name w:val="ListLabel 53"/>
    <w:rPr>
      <w:sz w:val="20"/>
    </w:rPr>
  </w:style>
  <w:style w:type="character" w:customStyle="1" w:styleId="ListLabel54">
    <w:name w:val="ListLabel 54"/>
    <w:rPr>
      <w:sz w:val="20"/>
    </w:rPr>
  </w:style>
  <w:style w:type="character" w:customStyle="1" w:styleId="ListLabel55">
    <w:name w:val="ListLabel 55"/>
    <w:rPr>
      <w:sz w:val="20"/>
    </w:rPr>
  </w:style>
  <w:style w:type="character" w:customStyle="1" w:styleId="ListLabel56">
    <w:name w:val="ListLabel 56"/>
    <w:rPr>
      <w:sz w:val="20"/>
    </w:rPr>
  </w:style>
  <w:style w:type="character" w:customStyle="1" w:styleId="ListLabel57">
    <w:name w:val="ListLabel 57"/>
    <w:rPr>
      <w:sz w:val="20"/>
    </w:rPr>
  </w:style>
  <w:style w:type="character" w:customStyle="1" w:styleId="ListLabel58">
    <w:name w:val="ListLabel 58"/>
    <w:rPr>
      <w:sz w:val="20"/>
    </w:rPr>
  </w:style>
  <w:style w:type="character" w:customStyle="1" w:styleId="ListLabel59">
    <w:name w:val="ListLabel 59"/>
    <w:rPr>
      <w:sz w:val="20"/>
    </w:rPr>
  </w:style>
  <w:style w:type="character" w:customStyle="1" w:styleId="ListLabel60">
    <w:name w:val="ListLabel 60"/>
    <w:rPr>
      <w:sz w:val="20"/>
    </w:rPr>
  </w:style>
  <w:style w:type="character" w:customStyle="1" w:styleId="ListLabel61">
    <w:name w:val="ListLabel 61"/>
    <w:rPr>
      <w:sz w:val="20"/>
    </w:rPr>
  </w:style>
  <w:style w:type="character" w:customStyle="1" w:styleId="ListLabel62">
    <w:name w:val="ListLabel 62"/>
    <w:rPr>
      <w:sz w:val="20"/>
    </w:rPr>
  </w:style>
  <w:style w:type="character" w:customStyle="1" w:styleId="ListLabel63">
    <w:name w:val="ListLabel 63"/>
    <w:rPr>
      <w:sz w:val="20"/>
    </w:rPr>
  </w:style>
  <w:style w:type="character" w:customStyle="1" w:styleId="ListLabel64">
    <w:name w:val="ListLabel 64"/>
    <w:rPr>
      <w:sz w:val="20"/>
    </w:rPr>
  </w:style>
  <w:style w:type="character" w:customStyle="1" w:styleId="ListLabel65">
    <w:name w:val="ListLabel 65"/>
    <w:rPr>
      <w:sz w:val="20"/>
    </w:rPr>
  </w:style>
  <w:style w:type="character" w:customStyle="1" w:styleId="ListLabel66">
    <w:name w:val="ListLabel 66"/>
    <w:rPr>
      <w:sz w:val="20"/>
    </w:rPr>
  </w:style>
  <w:style w:type="character" w:customStyle="1" w:styleId="ListLabel67">
    <w:name w:val="ListLabel 67"/>
    <w:rPr>
      <w:sz w:val="20"/>
    </w:rPr>
  </w:style>
  <w:style w:type="character" w:customStyle="1" w:styleId="ListLabel68">
    <w:name w:val="ListLabel 68"/>
    <w:rPr>
      <w:sz w:val="20"/>
    </w:rPr>
  </w:style>
  <w:style w:type="character" w:customStyle="1" w:styleId="ListLabel69">
    <w:name w:val="ListLabel 69"/>
    <w:rPr>
      <w:sz w:val="20"/>
    </w:rPr>
  </w:style>
  <w:style w:type="character" w:customStyle="1" w:styleId="ListLabel70">
    <w:name w:val="ListLabel 70"/>
    <w:rPr>
      <w:sz w:val="20"/>
    </w:rPr>
  </w:style>
  <w:style w:type="character" w:customStyle="1" w:styleId="ListLabel71">
    <w:name w:val="ListLabel 71"/>
    <w:rPr>
      <w:sz w:val="20"/>
    </w:rPr>
  </w:style>
  <w:style w:type="character" w:customStyle="1" w:styleId="ListLabel72">
    <w:name w:val="ListLabel 72"/>
    <w:rPr>
      <w:sz w:val="20"/>
    </w:rPr>
  </w:style>
  <w:style w:type="character" w:customStyle="1" w:styleId="ListLabel73">
    <w:name w:val="ListLabel 73"/>
    <w:rPr>
      <w:sz w:val="20"/>
    </w:rPr>
  </w:style>
  <w:style w:type="character" w:customStyle="1" w:styleId="ListLabel74">
    <w:name w:val="ListLabel 74"/>
    <w:rPr>
      <w:sz w:val="20"/>
    </w:rPr>
  </w:style>
  <w:style w:type="character" w:customStyle="1" w:styleId="ListLabel75">
    <w:name w:val="ListLabel 75"/>
    <w:rPr>
      <w:sz w:val="20"/>
    </w:rPr>
  </w:style>
  <w:style w:type="character" w:customStyle="1" w:styleId="ListLabel76">
    <w:name w:val="ListLabel 76"/>
    <w:rPr>
      <w:sz w:val="20"/>
    </w:rPr>
  </w:style>
  <w:style w:type="character" w:customStyle="1" w:styleId="ListLabel77">
    <w:name w:val="ListLabel 77"/>
    <w:rPr>
      <w:sz w:val="20"/>
    </w:rPr>
  </w:style>
  <w:style w:type="character" w:customStyle="1" w:styleId="ListLabel78">
    <w:name w:val="ListLabel 78"/>
    <w:rPr>
      <w:sz w:val="20"/>
    </w:rPr>
  </w:style>
  <w:style w:type="character" w:customStyle="1" w:styleId="ListLabel79">
    <w:name w:val="ListLabel 79"/>
    <w:rPr>
      <w:sz w:val="20"/>
    </w:rPr>
  </w:style>
  <w:style w:type="character" w:customStyle="1" w:styleId="ListLabel80">
    <w:name w:val="ListLabel 80"/>
    <w:rPr>
      <w:sz w:val="20"/>
    </w:rPr>
  </w:style>
  <w:style w:type="character" w:customStyle="1" w:styleId="ListLabel81">
    <w:name w:val="ListLabel 81"/>
    <w:rPr>
      <w:sz w:val="20"/>
    </w:rPr>
  </w:style>
  <w:style w:type="character" w:customStyle="1" w:styleId="ListLabel82">
    <w:name w:val="ListLabel 82"/>
    <w:rPr>
      <w:sz w:val="20"/>
    </w:rPr>
  </w:style>
  <w:style w:type="character" w:customStyle="1" w:styleId="ListLabel83">
    <w:name w:val="ListLabel 83"/>
    <w:rPr>
      <w:sz w:val="20"/>
    </w:rPr>
  </w:style>
  <w:style w:type="character" w:customStyle="1" w:styleId="ListLabel84">
    <w:name w:val="ListLabel 84"/>
    <w:rPr>
      <w:sz w:val="20"/>
    </w:rPr>
  </w:style>
  <w:style w:type="character" w:customStyle="1" w:styleId="ListLabel85">
    <w:name w:val="ListLabel 85"/>
    <w:rPr>
      <w:sz w:val="20"/>
    </w:rPr>
  </w:style>
  <w:style w:type="character" w:customStyle="1" w:styleId="ListLabel86">
    <w:name w:val="ListLabel 86"/>
    <w:rPr>
      <w:sz w:val="20"/>
    </w:rPr>
  </w:style>
  <w:style w:type="character" w:customStyle="1" w:styleId="ListLabel87">
    <w:name w:val="ListLabel 87"/>
    <w:rPr>
      <w:sz w:val="20"/>
    </w:rPr>
  </w:style>
  <w:style w:type="character" w:customStyle="1" w:styleId="ListLabel88">
    <w:name w:val="ListLabel 88"/>
    <w:rPr>
      <w:sz w:val="20"/>
    </w:rPr>
  </w:style>
  <w:style w:type="character" w:customStyle="1" w:styleId="ListLabel89">
    <w:name w:val="ListLabel 89"/>
    <w:rPr>
      <w:sz w:val="20"/>
    </w:rPr>
  </w:style>
  <w:style w:type="character" w:customStyle="1" w:styleId="ListLabel90">
    <w:name w:val="ListLabel 90"/>
    <w:rPr>
      <w:sz w:val="20"/>
    </w:rPr>
  </w:style>
  <w:style w:type="character" w:customStyle="1" w:styleId="ListLabel91">
    <w:name w:val="ListLabel 91"/>
    <w:rPr>
      <w:sz w:val="20"/>
    </w:rPr>
  </w:style>
  <w:style w:type="character" w:customStyle="1" w:styleId="ListLabel92">
    <w:name w:val="ListLabel 92"/>
    <w:rPr>
      <w:sz w:val="20"/>
    </w:rPr>
  </w:style>
  <w:style w:type="character" w:customStyle="1" w:styleId="ListLabel93">
    <w:name w:val="ListLabel 93"/>
    <w:rPr>
      <w:sz w:val="20"/>
    </w:rPr>
  </w:style>
  <w:style w:type="character" w:customStyle="1" w:styleId="ListLabel94">
    <w:name w:val="ListLabel 94"/>
    <w:rPr>
      <w:sz w:val="20"/>
    </w:rPr>
  </w:style>
  <w:style w:type="character" w:customStyle="1" w:styleId="ListLabel95">
    <w:name w:val="ListLabel 95"/>
    <w:rPr>
      <w:sz w:val="20"/>
    </w:rPr>
  </w:style>
  <w:style w:type="character" w:customStyle="1" w:styleId="ListLabel96">
    <w:name w:val="ListLabel 96"/>
    <w:rPr>
      <w:sz w:val="20"/>
    </w:rPr>
  </w:style>
  <w:style w:type="character" w:customStyle="1" w:styleId="ListLabel97">
    <w:name w:val="ListLabel 97"/>
    <w:rPr>
      <w:sz w:val="20"/>
    </w:rPr>
  </w:style>
  <w:style w:type="character" w:customStyle="1" w:styleId="ListLabel98">
    <w:name w:val="ListLabel 98"/>
    <w:rPr>
      <w:sz w:val="20"/>
    </w:rPr>
  </w:style>
  <w:style w:type="character" w:customStyle="1" w:styleId="ListLabel99">
    <w:name w:val="ListLabel 99"/>
    <w:rPr>
      <w:sz w:val="20"/>
    </w:rPr>
  </w:style>
  <w:style w:type="character" w:customStyle="1" w:styleId="ListLabel100">
    <w:name w:val="ListLabel 100"/>
    <w:rPr>
      <w:sz w:val="20"/>
    </w:rPr>
  </w:style>
  <w:style w:type="character" w:customStyle="1" w:styleId="ListLabel101">
    <w:name w:val="ListLabel 101"/>
    <w:rPr>
      <w:sz w:val="20"/>
    </w:rPr>
  </w:style>
  <w:style w:type="character" w:customStyle="1" w:styleId="ListLabel102">
    <w:name w:val="ListLabel 102"/>
    <w:rPr>
      <w:sz w:val="20"/>
    </w:rPr>
  </w:style>
  <w:style w:type="character" w:customStyle="1" w:styleId="ListLabel103">
    <w:name w:val="ListLabel 103"/>
    <w:rPr>
      <w:sz w:val="20"/>
    </w:rPr>
  </w:style>
  <w:style w:type="character" w:customStyle="1" w:styleId="ListLabel104">
    <w:name w:val="ListLabel 104"/>
    <w:rPr>
      <w:sz w:val="20"/>
    </w:rPr>
  </w:style>
  <w:style w:type="character" w:customStyle="1" w:styleId="ListLabel105">
    <w:name w:val="ListLabel 105"/>
    <w:rPr>
      <w:sz w:val="20"/>
    </w:rPr>
  </w:style>
  <w:style w:type="character" w:customStyle="1" w:styleId="ListLabel106">
    <w:name w:val="ListLabel 106"/>
    <w:rPr>
      <w:sz w:val="20"/>
    </w:rPr>
  </w:style>
  <w:style w:type="character" w:customStyle="1" w:styleId="ListLabel107">
    <w:name w:val="ListLabel 107"/>
    <w:rPr>
      <w:sz w:val="20"/>
    </w:rPr>
  </w:style>
  <w:style w:type="character" w:customStyle="1" w:styleId="ListLabel108">
    <w:name w:val="ListLabel 108"/>
    <w:rPr>
      <w:sz w:val="20"/>
    </w:rPr>
  </w:style>
  <w:style w:type="character" w:customStyle="1" w:styleId="ListLabel109">
    <w:name w:val="ListLabel 109"/>
    <w:rPr>
      <w:sz w:val="20"/>
    </w:rPr>
  </w:style>
  <w:style w:type="character" w:customStyle="1" w:styleId="ListLabel110">
    <w:name w:val="ListLabel 110"/>
    <w:rPr>
      <w:sz w:val="20"/>
    </w:rPr>
  </w:style>
  <w:style w:type="character" w:customStyle="1" w:styleId="ListLabel111">
    <w:name w:val="ListLabel 111"/>
    <w:rPr>
      <w:sz w:val="20"/>
    </w:rPr>
  </w:style>
  <w:style w:type="character" w:customStyle="1" w:styleId="ListLabel112">
    <w:name w:val="ListLabel 112"/>
    <w:rPr>
      <w:sz w:val="20"/>
    </w:rPr>
  </w:style>
  <w:style w:type="character" w:customStyle="1" w:styleId="ListLabel113">
    <w:name w:val="ListLabel 113"/>
    <w:rPr>
      <w:sz w:val="20"/>
    </w:rPr>
  </w:style>
  <w:style w:type="character" w:customStyle="1" w:styleId="ListLabel114">
    <w:name w:val="ListLabel 114"/>
    <w:rPr>
      <w:sz w:val="20"/>
    </w:rPr>
  </w:style>
  <w:style w:type="character" w:customStyle="1" w:styleId="ListLabel115">
    <w:name w:val="ListLabel 115"/>
    <w:rPr>
      <w:sz w:val="20"/>
    </w:rPr>
  </w:style>
  <w:style w:type="character" w:customStyle="1" w:styleId="ListLabel116">
    <w:name w:val="ListLabel 116"/>
    <w:rPr>
      <w:sz w:val="20"/>
    </w:rPr>
  </w:style>
  <w:style w:type="character" w:customStyle="1" w:styleId="ListLabel117">
    <w:name w:val="ListLabel 117"/>
    <w:rPr>
      <w:sz w:val="20"/>
    </w:rPr>
  </w:style>
  <w:style w:type="character" w:customStyle="1" w:styleId="ListLabel118">
    <w:name w:val="ListLabel 118"/>
    <w:rPr>
      <w:sz w:val="20"/>
    </w:rPr>
  </w:style>
  <w:style w:type="character" w:customStyle="1" w:styleId="ListLabel119">
    <w:name w:val="ListLabel 119"/>
    <w:rPr>
      <w:sz w:val="20"/>
    </w:rPr>
  </w:style>
  <w:style w:type="character" w:customStyle="1" w:styleId="ListLabel120">
    <w:name w:val="ListLabel 120"/>
    <w:rPr>
      <w:sz w:val="20"/>
    </w:rPr>
  </w:style>
  <w:style w:type="character" w:customStyle="1" w:styleId="ListLabel121">
    <w:name w:val="ListLabel 121"/>
    <w:rPr>
      <w:sz w:val="20"/>
    </w:rPr>
  </w:style>
  <w:style w:type="character" w:customStyle="1" w:styleId="ListLabel124">
    <w:name w:val="ListLabel 124"/>
    <w:rPr>
      <w:sz w:val="20"/>
    </w:rPr>
  </w:style>
  <w:style w:type="character" w:customStyle="1" w:styleId="ListLabel125">
    <w:name w:val="ListLabel 125"/>
    <w:rPr>
      <w:sz w:val="20"/>
    </w:rPr>
  </w:style>
  <w:style w:type="character" w:customStyle="1" w:styleId="ListLabel127">
    <w:name w:val="ListLabel 127"/>
    <w:rPr>
      <w:sz w:val="20"/>
    </w:rPr>
  </w:style>
  <w:style w:type="character" w:customStyle="1" w:styleId="ListLabel128">
    <w:name w:val="ListLabel 128"/>
    <w:rPr>
      <w:sz w:val="20"/>
    </w:rPr>
  </w:style>
  <w:style w:type="character" w:customStyle="1" w:styleId="ListLabel129">
    <w:name w:val="ListLabel 129"/>
    <w:rPr>
      <w:sz w:val="20"/>
    </w:rPr>
  </w:style>
  <w:style w:type="character" w:customStyle="1" w:styleId="ListLabel130">
    <w:name w:val="ListLabel 130"/>
    <w:rPr>
      <w:sz w:val="20"/>
    </w:rPr>
  </w:style>
  <w:style w:type="character" w:customStyle="1" w:styleId="ListLabel131">
    <w:name w:val="ListLabel 131"/>
    <w:rPr>
      <w:sz w:val="20"/>
    </w:rPr>
  </w:style>
  <w:style w:type="character" w:customStyle="1" w:styleId="ListLabel132">
    <w:name w:val="ListLabel 132"/>
    <w:rPr>
      <w:sz w:val="20"/>
    </w:rPr>
  </w:style>
  <w:style w:type="character" w:customStyle="1" w:styleId="ListLabel133">
    <w:name w:val="ListLabel 133"/>
    <w:rPr>
      <w:sz w:val="20"/>
    </w:rPr>
  </w:style>
  <w:style w:type="character" w:customStyle="1" w:styleId="ListLabel134">
    <w:name w:val="ListLabel 134"/>
    <w:rPr>
      <w:sz w:val="20"/>
    </w:rPr>
  </w:style>
  <w:style w:type="character" w:customStyle="1" w:styleId="ListLabel135">
    <w:name w:val="ListLabel 135"/>
    <w:rPr>
      <w:sz w:val="20"/>
    </w:rPr>
  </w:style>
  <w:style w:type="character" w:customStyle="1" w:styleId="ListLabel136">
    <w:name w:val="ListLabel 136"/>
    <w:rPr>
      <w:sz w:val="20"/>
    </w:rPr>
  </w:style>
  <w:style w:type="character" w:customStyle="1" w:styleId="ListLabel137">
    <w:name w:val="ListLabel 137"/>
    <w:rPr>
      <w:sz w:val="20"/>
    </w:rPr>
  </w:style>
  <w:style w:type="character" w:customStyle="1" w:styleId="ListLabel138">
    <w:name w:val="ListLabel 138"/>
    <w:rPr>
      <w:sz w:val="20"/>
    </w:rPr>
  </w:style>
  <w:style w:type="character" w:customStyle="1" w:styleId="ListLabel139">
    <w:name w:val="ListLabel 139"/>
    <w:rPr>
      <w:sz w:val="20"/>
    </w:rPr>
  </w:style>
  <w:style w:type="character" w:customStyle="1" w:styleId="ListLabel140">
    <w:name w:val="ListLabel 140"/>
    <w:rPr>
      <w:sz w:val="20"/>
    </w:rPr>
  </w:style>
  <w:style w:type="character" w:customStyle="1" w:styleId="ListLabel141">
    <w:name w:val="ListLabel 141"/>
    <w:rPr>
      <w:sz w:val="20"/>
    </w:rPr>
  </w:style>
  <w:style w:type="character" w:customStyle="1" w:styleId="ListLabel142">
    <w:name w:val="ListLabel 142"/>
    <w:rPr>
      <w:sz w:val="20"/>
    </w:rPr>
  </w:style>
  <w:style w:type="character" w:customStyle="1" w:styleId="ListLabel143">
    <w:name w:val="ListLabel 143"/>
    <w:rPr>
      <w:sz w:val="20"/>
    </w:rPr>
  </w:style>
  <w:style w:type="character" w:customStyle="1" w:styleId="ListLabel144">
    <w:name w:val="ListLabel 144"/>
    <w:rPr>
      <w:sz w:val="20"/>
    </w:rPr>
  </w:style>
  <w:style w:type="character" w:customStyle="1" w:styleId="ListLabel145">
    <w:name w:val="ListLabel 145"/>
    <w:rPr>
      <w:sz w:val="20"/>
    </w:rPr>
  </w:style>
  <w:style w:type="character" w:customStyle="1" w:styleId="ListLabel146">
    <w:name w:val="ListLabel 146"/>
    <w:rPr>
      <w:sz w:val="20"/>
    </w:rPr>
  </w:style>
  <w:style w:type="character" w:customStyle="1" w:styleId="ListLabel147">
    <w:name w:val="ListLabel 147"/>
    <w:rPr>
      <w:sz w:val="20"/>
    </w:rPr>
  </w:style>
  <w:style w:type="character" w:customStyle="1" w:styleId="ListLabel148">
    <w:name w:val="ListLabel 148"/>
    <w:rPr>
      <w:sz w:val="20"/>
    </w:rPr>
  </w:style>
  <w:style w:type="character" w:customStyle="1" w:styleId="ListLabel149">
    <w:name w:val="ListLabel 149"/>
    <w:rPr>
      <w:sz w:val="20"/>
    </w:rPr>
  </w:style>
  <w:style w:type="character" w:customStyle="1" w:styleId="ListLabel150">
    <w:name w:val="ListLabel 150"/>
    <w:rPr>
      <w:sz w:val="20"/>
    </w:rPr>
  </w:style>
  <w:style w:type="character" w:customStyle="1" w:styleId="ListLabel151">
    <w:name w:val="ListLabel 151"/>
    <w:rPr>
      <w:sz w:val="20"/>
    </w:rPr>
  </w:style>
  <w:style w:type="character" w:customStyle="1" w:styleId="ListLabel152">
    <w:name w:val="ListLabel 152"/>
    <w:rPr>
      <w:sz w:val="20"/>
    </w:rPr>
  </w:style>
  <w:style w:type="character" w:customStyle="1" w:styleId="ListLabel153">
    <w:name w:val="ListLabel 153"/>
    <w:rPr>
      <w:sz w:val="20"/>
    </w:rPr>
  </w:style>
  <w:style w:type="character" w:customStyle="1" w:styleId="ListLabel154">
    <w:name w:val="ListLabel 154"/>
    <w:rPr>
      <w:sz w:val="20"/>
    </w:rPr>
  </w:style>
  <w:style w:type="character" w:customStyle="1" w:styleId="ListLabel155">
    <w:name w:val="ListLabel 155"/>
    <w:rPr>
      <w:sz w:val="20"/>
    </w:rPr>
  </w:style>
  <w:style w:type="character" w:customStyle="1" w:styleId="ListLabel156">
    <w:name w:val="ListLabel 156"/>
    <w:rPr>
      <w:sz w:val="20"/>
    </w:rPr>
  </w:style>
  <w:style w:type="character" w:customStyle="1" w:styleId="ListLabel157">
    <w:name w:val="ListLabel 157"/>
    <w:rPr>
      <w:sz w:val="20"/>
    </w:rPr>
  </w:style>
  <w:style w:type="character" w:customStyle="1" w:styleId="ListLabel158">
    <w:name w:val="ListLabel 158"/>
    <w:rPr>
      <w:sz w:val="20"/>
    </w:rPr>
  </w:style>
  <w:style w:type="character" w:customStyle="1" w:styleId="ListLabel159">
    <w:name w:val="ListLabel 159"/>
    <w:rPr>
      <w:sz w:val="20"/>
    </w:rPr>
  </w:style>
  <w:style w:type="character" w:customStyle="1" w:styleId="ListLabel160">
    <w:name w:val="ListLabel 160"/>
    <w:rPr>
      <w:sz w:val="20"/>
    </w:rPr>
  </w:style>
  <w:style w:type="character" w:customStyle="1" w:styleId="ListLabel161">
    <w:name w:val="ListLabel 161"/>
    <w:rPr>
      <w:sz w:val="20"/>
    </w:rPr>
  </w:style>
  <w:style w:type="character" w:customStyle="1" w:styleId="ListLabel162">
    <w:name w:val="ListLabel 162"/>
    <w:rPr>
      <w:sz w:val="20"/>
    </w:rPr>
  </w:style>
  <w:style w:type="character" w:customStyle="1" w:styleId="ListLabel163">
    <w:name w:val="ListLabel 163"/>
    <w:rPr>
      <w:sz w:val="20"/>
    </w:rPr>
  </w:style>
  <w:style w:type="character" w:customStyle="1" w:styleId="ListLabel164">
    <w:name w:val="ListLabel 164"/>
    <w:rPr>
      <w:sz w:val="20"/>
    </w:rPr>
  </w:style>
  <w:style w:type="character" w:customStyle="1" w:styleId="ListLabel165">
    <w:name w:val="ListLabel 165"/>
    <w:rPr>
      <w:sz w:val="20"/>
    </w:rPr>
  </w:style>
  <w:style w:type="character" w:customStyle="1" w:styleId="ListLabel166">
    <w:name w:val="ListLabel 166"/>
    <w:rPr>
      <w:sz w:val="20"/>
    </w:rPr>
  </w:style>
  <w:style w:type="character" w:customStyle="1" w:styleId="ListLabel167">
    <w:name w:val="ListLabel 167"/>
    <w:rPr>
      <w:sz w:val="20"/>
    </w:rPr>
  </w:style>
  <w:style w:type="character" w:customStyle="1" w:styleId="ListLabel168">
    <w:name w:val="ListLabel 168"/>
    <w:rPr>
      <w:sz w:val="20"/>
    </w:rPr>
  </w:style>
  <w:style w:type="character" w:customStyle="1" w:styleId="ListLabel169">
    <w:name w:val="ListLabel 169"/>
    <w:rPr>
      <w:sz w:val="20"/>
    </w:rPr>
  </w:style>
  <w:style w:type="character" w:customStyle="1" w:styleId="ListLabel170">
    <w:name w:val="ListLabel 170"/>
    <w:rPr>
      <w:sz w:val="20"/>
    </w:rPr>
  </w:style>
  <w:style w:type="character" w:customStyle="1" w:styleId="ListLabel171">
    <w:name w:val="ListLabel 171"/>
    <w:rPr>
      <w:sz w:val="20"/>
    </w:rPr>
  </w:style>
  <w:style w:type="character" w:customStyle="1" w:styleId="ListLabel172">
    <w:name w:val="ListLabel 172"/>
    <w:rPr>
      <w:sz w:val="20"/>
    </w:rPr>
  </w:style>
  <w:style w:type="character" w:customStyle="1" w:styleId="ListLabel173">
    <w:name w:val="ListLabel 173"/>
    <w:rPr>
      <w:sz w:val="20"/>
    </w:rPr>
  </w:style>
  <w:style w:type="character" w:customStyle="1" w:styleId="ListLabel174">
    <w:name w:val="ListLabel 174"/>
    <w:rPr>
      <w:sz w:val="20"/>
    </w:rPr>
  </w:style>
  <w:style w:type="character" w:customStyle="1" w:styleId="ListLabel175">
    <w:name w:val="ListLabel 175"/>
    <w:rPr>
      <w:sz w:val="20"/>
    </w:rPr>
  </w:style>
  <w:style w:type="character" w:customStyle="1" w:styleId="ListLabel176">
    <w:name w:val="ListLabel 176"/>
    <w:rPr>
      <w:sz w:val="20"/>
    </w:rPr>
  </w:style>
  <w:style w:type="character" w:customStyle="1" w:styleId="ListLabel177">
    <w:name w:val="ListLabel 177"/>
    <w:rPr>
      <w:sz w:val="20"/>
    </w:rPr>
  </w:style>
  <w:style w:type="character" w:customStyle="1" w:styleId="ListLabel178">
    <w:name w:val="ListLabel 178"/>
    <w:rPr>
      <w:sz w:val="20"/>
    </w:rPr>
  </w:style>
  <w:style w:type="character" w:customStyle="1" w:styleId="ListLabel179">
    <w:name w:val="ListLabel 179"/>
    <w:rPr>
      <w:sz w:val="20"/>
    </w:rPr>
  </w:style>
  <w:style w:type="character" w:customStyle="1" w:styleId="ListLabel180">
    <w:name w:val="ListLabel 180"/>
    <w:rPr>
      <w:sz w:val="20"/>
    </w:rPr>
  </w:style>
  <w:style w:type="character" w:customStyle="1" w:styleId="ListLabel181">
    <w:name w:val="ListLabel 181"/>
    <w:rPr>
      <w:sz w:val="20"/>
    </w:rPr>
  </w:style>
  <w:style w:type="character" w:customStyle="1" w:styleId="ListLabel182">
    <w:name w:val="ListLabel 182"/>
    <w:rPr>
      <w:sz w:val="20"/>
    </w:rPr>
  </w:style>
  <w:style w:type="character" w:customStyle="1" w:styleId="ListLabel183">
    <w:name w:val="ListLabel 183"/>
    <w:rPr>
      <w:sz w:val="20"/>
    </w:rPr>
  </w:style>
  <w:style w:type="character" w:customStyle="1" w:styleId="ListLabel184">
    <w:name w:val="ListLabel 184"/>
    <w:rPr>
      <w:sz w:val="20"/>
    </w:rPr>
  </w:style>
  <w:style w:type="character" w:customStyle="1" w:styleId="ListLabel185">
    <w:name w:val="ListLabel 185"/>
    <w:rPr>
      <w:sz w:val="20"/>
    </w:rPr>
  </w:style>
  <w:style w:type="character" w:customStyle="1" w:styleId="ListLabel186">
    <w:name w:val="ListLabel 186"/>
    <w:rPr>
      <w:sz w:val="20"/>
    </w:rPr>
  </w:style>
  <w:style w:type="character" w:customStyle="1" w:styleId="ListLabel187">
    <w:name w:val="ListLabel 187"/>
    <w:rPr>
      <w:sz w:val="20"/>
    </w:rPr>
  </w:style>
  <w:style w:type="character" w:customStyle="1" w:styleId="ListLabel188">
    <w:name w:val="ListLabel 188"/>
    <w:rPr>
      <w:sz w:val="20"/>
    </w:rPr>
  </w:style>
  <w:style w:type="character" w:customStyle="1" w:styleId="ListLabel189">
    <w:name w:val="ListLabel 189"/>
    <w:rPr>
      <w:sz w:val="20"/>
    </w:rPr>
  </w:style>
  <w:style w:type="character" w:customStyle="1" w:styleId="ListLabel190">
    <w:name w:val="ListLabel 190"/>
    <w:rPr>
      <w:sz w:val="20"/>
    </w:rPr>
  </w:style>
  <w:style w:type="character" w:customStyle="1" w:styleId="ListLabel191">
    <w:name w:val="ListLabel 191"/>
    <w:rPr>
      <w:sz w:val="20"/>
    </w:rPr>
  </w:style>
  <w:style w:type="character" w:customStyle="1" w:styleId="ListLabel192">
    <w:name w:val="ListLabel 192"/>
    <w:rPr>
      <w:sz w:val="20"/>
    </w:rPr>
  </w:style>
  <w:style w:type="character" w:customStyle="1" w:styleId="ListLabel193">
    <w:name w:val="ListLabel 193"/>
    <w:rPr>
      <w:sz w:val="20"/>
    </w:rPr>
  </w:style>
  <w:style w:type="character" w:customStyle="1" w:styleId="ListLabel194">
    <w:name w:val="ListLabel 194"/>
    <w:rPr>
      <w:sz w:val="20"/>
    </w:rPr>
  </w:style>
  <w:style w:type="character" w:customStyle="1" w:styleId="ListLabel195">
    <w:name w:val="ListLabel 195"/>
    <w:rPr>
      <w:sz w:val="20"/>
    </w:rPr>
  </w:style>
  <w:style w:type="character" w:customStyle="1" w:styleId="ListLabel196">
    <w:name w:val="ListLabel 196"/>
    <w:rPr>
      <w:sz w:val="20"/>
    </w:rPr>
  </w:style>
  <w:style w:type="character" w:customStyle="1" w:styleId="ListLabel197">
    <w:name w:val="ListLabel 197"/>
    <w:rPr>
      <w:sz w:val="20"/>
    </w:rPr>
  </w:style>
  <w:style w:type="character" w:customStyle="1" w:styleId="ListLabel198">
    <w:name w:val="ListLabel 198"/>
    <w:rPr>
      <w:sz w:val="20"/>
    </w:rPr>
  </w:style>
  <w:style w:type="character" w:customStyle="1" w:styleId="ListLabel199">
    <w:name w:val="ListLabel 199"/>
    <w:rPr>
      <w:sz w:val="20"/>
    </w:rPr>
  </w:style>
  <w:style w:type="character" w:customStyle="1" w:styleId="ListLabel200">
    <w:name w:val="ListLabel 200"/>
    <w:rPr>
      <w:sz w:val="20"/>
    </w:rPr>
  </w:style>
  <w:style w:type="character" w:customStyle="1" w:styleId="ListLabel201">
    <w:name w:val="ListLabel 201"/>
    <w:rPr>
      <w:sz w:val="20"/>
    </w:rPr>
  </w:style>
  <w:style w:type="character" w:customStyle="1" w:styleId="ListLabel202">
    <w:name w:val="ListLabel 202"/>
    <w:rPr>
      <w:sz w:val="20"/>
    </w:rPr>
  </w:style>
  <w:style w:type="character" w:customStyle="1" w:styleId="ListLabel203">
    <w:name w:val="ListLabel 203"/>
    <w:rPr>
      <w:sz w:val="20"/>
    </w:rPr>
  </w:style>
  <w:style w:type="character" w:customStyle="1" w:styleId="ListLabel204">
    <w:name w:val="ListLabel 204"/>
    <w:rPr>
      <w:sz w:val="20"/>
    </w:rPr>
  </w:style>
  <w:style w:type="character" w:customStyle="1" w:styleId="ListLabel205">
    <w:name w:val="ListLabel 205"/>
    <w:rPr>
      <w:sz w:val="20"/>
    </w:rPr>
  </w:style>
  <w:style w:type="character" w:customStyle="1" w:styleId="ListLabel206">
    <w:name w:val="ListLabel 206"/>
    <w:rPr>
      <w:sz w:val="20"/>
    </w:rPr>
  </w:style>
  <w:style w:type="character" w:customStyle="1" w:styleId="ListLabel207">
    <w:name w:val="ListLabel 207"/>
    <w:rPr>
      <w:sz w:val="20"/>
    </w:rPr>
  </w:style>
  <w:style w:type="character" w:customStyle="1" w:styleId="ListLabel208">
    <w:name w:val="ListLabel 208"/>
    <w:rPr>
      <w:sz w:val="20"/>
    </w:rPr>
  </w:style>
  <w:style w:type="character" w:customStyle="1" w:styleId="ListLabel209">
    <w:name w:val="ListLabel 209"/>
    <w:rPr>
      <w:sz w:val="20"/>
    </w:rPr>
  </w:style>
  <w:style w:type="character" w:customStyle="1" w:styleId="ListLabel210">
    <w:name w:val="ListLabel 210"/>
    <w:rPr>
      <w:sz w:val="20"/>
    </w:rPr>
  </w:style>
  <w:style w:type="character" w:customStyle="1" w:styleId="Lbjegyzet-horgony">
    <w:name w:val="Lábjegyzet-horgony"/>
    <w:rPr>
      <w:vertAlign w:val="superscript"/>
    </w:rPr>
  </w:style>
  <w:style w:type="character" w:customStyle="1" w:styleId="Lbjegyzet-karakterek">
    <w:name w:val="Lábjegyzet-karakterek"/>
    <w:qFormat/>
  </w:style>
  <w:style w:type="character" w:customStyle="1" w:styleId="Vgjegyzet-horgony">
    <w:name w:val="Végjegyzet-horgony"/>
    <w:rPr>
      <w:vertAlign w:val="superscript"/>
    </w:rPr>
  </w:style>
  <w:style w:type="character" w:customStyle="1" w:styleId="Vgjegyzet-karakterek">
    <w:name w:val="Végjegyzet-karakterek"/>
    <w:qFormat/>
  </w:style>
  <w:style w:type="character" w:customStyle="1" w:styleId="Megltogatottinternet-hivatkozs">
    <w:name w:val="Meglátogatott internet-hivatkozás"/>
    <w:rPr>
      <w:color w:val="800000"/>
      <w:u w:val="single"/>
    </w:rPr>
  </w:style>
  <w:style w:type="character" w:customStyle="1" w:styleId="Felsorolsjel">
    <w:name w:val="Felsorolásjel"/>
    <w:qFormat/>
    <w:rPr>
      <w:rFonts w:ascii="OpenSymbol" w:eastAsia="OpenSymbol" w:hAnsi="OpenSymbol" w:cs="OpenSymbol"/>
    </w:rPr>
  </w:style>
  <w:style w:type="character" w:customStyle="1" w:styleId="ListLabel211">
    <w:name w:val="ListLabel 211"/>
    <w:rPr>
      <w:rFonts w:cs="Symbol"/>
      <w:sz w:val="20"/>
    </w:rPr>
  </w:style>
  <w:style w:type="character" w:customStyle="1" w:styleId="ListLabel212">
    <w:name w:val="ListLabel 212"/>
    <w:rPr>
      <w:rFonts w:cs="Courier New"/>
      <w:sz w:val="20"/>
    </w:rPr>
  </w:style>
  <w:style w:type="character" w:customStyle="1" w:styleId="ListLabel213">
    <w:name w:val="ListLabel 213"/>
    <w:rPr>
      <w:rFonts w:cs="Wingdings"/>
      <w:sz w:val="20"/>
    </w:rPr>
  </w:style>
  <w:style w:type="character" w:customStyle="1" w:styleId="ListLabel214">
    <w:name w:val="ListLabel 214"/>
    <w:rPr>
      <w:rFonts w:cs="Wingdings"/>
      <w:sz w:val="20"/>
    </w:rPr>
  </w:style>
  <w:style w:type="character" w:customStyle="1" w:styleId="ListLabel215">
    <w:name w:val="ListLabel 215"/>
    <w:rPr>
      <w:rFonts w:cs="Wingdings"/>
      <w:sz w:val="20"/>
    </w:rPr>
  </w:style>
  <w:style w:type="character" w:customStyle="1" w:styleId="ListLabel216">
    <w:name w:val="ListLabel 216"/>
    <w:rPr>
      <w:rFonts w:cs="Wingdings"/>
      <w:sz w:val="20"/>
    </w:rPr>
  </w:style>
  <w:style w:type="character" w:customStyle="1" w:styleId="ListLabel217">
    <w:name w:val="ListLabel 217"/>
    <w:rPr>
      <w:rFonts w:cs="Wingdings"/>
      <w:sz w:val="20"/>
    </w:rPr>
  </w:style>
  <w:style w:type="character" w:customStyle="1" w:styleId="ListLabel218">
    <w:name w:val="ListLabel 218"/>
    <w:rPr>
      <w:rFonts w:cs="Wingdings"/>
      <w:sz w:val="20"/>
    </w:rPr>
  </w:style>
  <w:style w:type="character" w:customStyle="1" w:styleId="ListLabel219">
    <w:name w:val="ListLabel 219"/>
    <w:rPr>
      <w:rFonts w:cs="Wingdings"/>
      <w:sz w:val="20"/>
    </w:rPr>
  </w:style>
  <w:style w:type="character" w:customStyle="1" w:styleId="ListLabel220">
    <w:name w:val="ListLabel 220"/>
    <w:rPr>
      <w:rFonts w:cs="Symbol"/>
      <w:sz w:val="20"/>
    </w:rPr>
  </w:style>
  <w:style w:type="character" w:customStyle="1" w:styleId="ListLabel221">
    <w:name w:val="ListLabel 221"/>
    <w:rPr>
      <w:rFonts w:cs="Courier New"/>
      <w:sz w:val="20"/>
    </w:rPr>
  </w:style>
  <w:style w:type="character" w:customStyle="1" w:styleId="ListLabel222">
    <w:name w:val="ListLabel 222"/>
    <w:rPr>
      <w:rFonts w:cs="Wingdings"/>
      <w:sz w:val="20"/>
    </w:rPr>
  </w:style>
  <w:style w:type="character" w:customStyle="1" w:styleId="ListLabel223">
    <w:name w:val="ListLabel 223"/>
    <w:rPr>
      <w:rFonts w:cs="Wingdings"/>
      <w:sz w:val="20"/>
    </w:rPr>
  </w:style>
  <w:style w:type="character" w:customStyle="1" w:styleId="ListLabel224">
    <w:name w:val="ListLabel 224"/>
    <w:rPr>
      <w:rFonts w:cs="Wingdings"/>
      <w:sz w:val="20"/>
    </w:rPr>
  </w:style>
  <w:style w:type="character" w:customStyle="1" w:styleId="ListLabel225">
    <w:name w:val="ListLabel 225"/>
    <w:rPr>
      <w:rFonts w:cs="Wingdings"/>
      <w:sz w:val="20"/>
    </w:rPr>
  </w:style>
  <w:style w:type="character" w:customStyle="1" w:styleId="ListLabel226">
    <w:name w:val="ListLabel 226"/>
    <w:rPr>
      <w:rFonts w:cs="Wingdings"/>
      <w:sz w:val="20"/>
    </w:rPr>
  </w:style>
  <w:style w:type="character" w:customStyle="1" w:styleId="ListLabel227">
    <w:name w:val="ListLabel 227"/>
    <w:rPr>
      <w:rFonts w:cs="Wingdings"/>
      <w:sz w:val="20"/>
    </w:rPr>
  </w:style>
  <w:style w:type="character" w:customStyle="1" w:styleId="ListLabel228">
    <w:name w:val="ListLabel 228"/>
    <w:rPr>
      <w:rFonts w:cs="Wingdings"/>
      <w:sz w:val="20"/>
    </w:rPr>
  </w:style>
  <w:style w:type="character" w:customStyle="1" w:styleId="ListLabel229">
    <w:name w:val="ListLabel 229"/>
    <w:rPr>
      <w:rFonts w:cs="Symbol"/>
      <w:sz w:val="20"/>
    </w:rPr>
  </w:style>
  <w:style w:type="character" w:customStyle="1" w:styleId="ListLabel230">
    <w:name w:val="ListLabel 230"/>
    <w:rPr>
      <w:rFonts w:cs="Courier New"/>
      <w:sz w:val="20"/>
    </w:rPr>
  </w:style>
  <w:style w:type="character" w:customStyle="1" w:styleId="ListLabel231">
    <w:name w:val="ListLabel 231"/>
    <w:rPr>
      <w:rFonts w:cs="Wingdings"/>
      <w:sz w:val="20"/>
    </w:rPr>
  </w:style>
  <w:style w:type="character" w:customStyle="1" w:styleId="ListLabel232">
    <w:name w:val="ListLabel 232"/>
    <w:rPr>
      <w:rFonts w:cs="Wingdings"/>
      <w:sz w:val="20"/>
    </w:rPr>
  </w:style>
  <w:style w:type="character" w:customStyle="1" w:styleId="ListLabel233">
    <w:name w:val="ListLabel 233"/>
    <w:rPr>
      <w:rFonts w:cs="Wingdings"/>
      <w:sz w:val="20"/>
    </w:rPr>
  </w:style>
  <w:style w:type="character" w:customStyle="1" w:styleId="ListLabel234">
    <w:name w:val="ListLabel 234"/>
    <w:rPr>
      <w:rFonts w:cs="Wingdings"/>
      <w:sz w:val="20"/>
    </w:rPr>
  </w:style>
  <w:style w:type="character" w:customStyle="1" w:styleId="ListLabel235">
    <w:name w:val="ListLabel 235"/>
    <w:rPr>
      <w:rFonts w:cs="Wingdings"/>
      <w:sz w:val="20"/>
    </w:rPr>
  </w:style>
  <w:style w:type="character" w:customStyle="1" w:styleId="ListLabel236">
    <w:name w:val="ListLabel 236"/>
    <w:rPr>
      <w:rFonts w:cs="Wingdings"/>
      <w:sz w:val="20"/>
    </w:rPr>
  </w:style>
  <w:style w:type="character" w:customStyle="1" w:styleId="ListLabel237">
    <w:name w:val="ListLabel 237"/>
    <w:rPr>
      <w:rFonts w:cs="Wingdings"/>
      <w:sz w:val="20"/>
    </w:rPr>
  </w:style>
  <w:style w:type="character" w:customStyle="1" w:styleId="ListLabel238">
    <w:name w:val="ListLabel 238"/>
    <w:rPr>
      <w:rFonts w:cs="Symbol"/>
      <w:sz w:val="20"/>
    </w:rPr>
  </w:style>
  <w:style w:type="character" w:customStyle="1" w:styleId="ListLabel239">
    <w:name w:val="ListLabel 239"/>
    <w:rPr>
      <w:rFonts w:cs="Courier New"/>
      <w:sz w:val="20"/>
    </w:rPr>
  </w:style>
  <w:style w:type="character" w:customStyle="1" w:styleId="ListLabel240">
    <w:name w:val="ListLabel 240"/>
    <w:rPr>
      <w:rFonts w:cs="Wingdings"/>
      <w:sz w:val="20"/>
    </w:rPr>
  </w:style>
  <w:style w:type="character" w:customStyle="1" w:styleId="ListLabel241">
    <w:name w:val="ListLabel 241"/>
    <w:rPr>
      <w:rFonts w:cs="Wingdings"/>
      <w:sz w:val="20"/>
    </w:rPr>
  </w:style>
  <w:style w:type="character" w:customStyle="1" w:styleId="ListLabel242">
    <w:name w:val="ListLabel 242"/>
    <w:rPr>
      <w:rFonts w:cs="Wingdings"/>
      <w:sz w:val="20"/>
    </w:rPr>
  </w:style>
  <w:style w:type="character" w:customStyle="1" w:styleId="ListLabel243">
    <w:name w:val="ListLabel 243"/>
    <w:rPr>
      <w:rFonts w:cs="Wingdings"/>
      <w:sz w:val="20"/>
    </w:rPr>
  </w:style>
  <w:style w:type="character" w:customStyle="1" w:styleId="ListLabel244">
    <w:name w:val="ListLabel 244"/>
    <w:rPr>
      <w:rFonts w:cs="Wingdings"/>
      <w:sz w:val="20"/>
    </w:rPr>
  </w:style>
  <w:style w:type="character" w:customStyle="1" w:styleId="ListLabel245">
    <w:name w:val="ListLabel 245"/>
    <w:rPr>
      <w:rFonts w:cs="Wingdings"/>
      <w:sz w:val="20"/>
    </w:rPr>
  </w:style>
  <w:style w:type="character" w:customStyle="1" w:styleId="ListLabel246">
    <w:name w:val="ListLabel 246"/>
    <w:rPr>
      <w:rFonts w:cs="Wingdings"/>
      <w:sz w:val="20"/>
    </w:rPr>
  </w:style>
  <w:style w:type="character" w:customStyle="1" w:styleId="ListLabel247">
    <w:name w:val="ListLabel 247"/>
    <w:rPr>
      <w:rFonts w:cs="Symbol"/>
      <w:sz w:val="20"/>
    </w:rPr>
  </w:style>
  <w:style w:type="character" w:customStyle="1" w:styleId="ListLabel248">
    <w:name w:val="ListLabel 248"/>
    <w:rPr>
      <w:rFonts w:cs="Courier New"/>
      <w:sz w:val="20"/>
    </w:rPr>
  </w:style>
  <w:style w:type="character" w:customStyle="1" w:styleId="ListLabel249">
    <w:name w:val="ListLabel 249"/>
    <w:rPr>
      <w:rFonts w:cs="Wingdings"/>
      <w:sz w:val="20"/>
    </w:rPr>
  </w:style>
  <w:style w:type="character" w:customStyle="1" w:styleId="ListLabel250">
    <w:name w:val="ListLabel 250"/>
    <w:rPr>
      <w:rFonts w:cs="Wingdings"/>
      <w:sz w:val="20"/>
    </w:rPr>
  </w:style>
  <w:style w:type="character" w:customStyle="1" w:styleId="ListLabel251">
    <w:name w:val="ListLabel 251"/>
    <w:rPr>
      <w:rFonts w:cs="Wingdings"/>
      <w:sz w:val="20"/>
    </w:rPr>
  </w:style>
  <w:style w:type="character" w:customStyle="1" w:styleId="ListLabel252">
    <w:name w:val="ListLabel 252"/>
    <w:rPr>
      <w:rFonts w:cs="Wingdings"/>
      <w:sz w:val="20"/>
    </w:rPr>
  </w:style>
  <w:style w:type="character" w:customStyle="1" w:styleId="ListLabel253">
    <w:name w:val="ListLabel 253"/>
    <w:rPr>
      <w:rFonts w:cs="Wingdings"/>
      <w:sz w:val="20"/>
    </w:rPr>
  </w:style>
  <w:style w:type="character" w:customStyle="1" w:styleId="ListLabel254">
    <w:name w:val="ListLabel 254"/>
    <w:rPr>
      <w:rFonts w:cs="Wingdings"/>
      <w:sz w:val="20"/>
    </w:rPr>
  </w:style>
  <w:style w:type="character" w:customStyle="1" w:styleId="ListLabel255">
    <w:name w:val="ListLabel 255"/>
    <w:rPr>
      <w:rFonts w:cs="Wingdings"/>
      <w:sz w:val="20"/>
    </w:rPr>
  </w:style>
  <w:style w:type="character" w:customStyle="1" w:styleId="ListLabel256">
    <w:name w:val="ListLabel 256"/>
    <w:rPr>
      <w:rFonts w:cs="Symbol"/>
      <w:sz w:val="20"/>
    </w:rPr>
  </w:style>
  <w:style w:type="character" w:customStyle="1" w:styleId="ListLabel257">
    <w:name w:val="ListLabel 257"/>
    <w:rPr>
      <w:rFonts w:cs="Courier New"/>
      <w:sz w:val="20"/>
    </w:rPr>
  </w:style>
  <w:style w:type="character" w:customStyle="1" w:styleId="ListLabel258">
    <w:name w:val="ListLabel 258"/>
    <w:rPr>
      <w:rFonts w:cs="Wingdings"/>
      <w:sz w:val="20"/>
    </w:rPr>
  </w:style>
  <w:style w:type="character" w:customStyle="1" w:styleId="ListLabel259">
    <w:name w:val="ListLabel 259"/>
    <w:rPr>
      <w:rFonts w:cs="Wingdings"/>
      <w:sz w:val="20"/>
    </w:rPr>
  </w:style>
  <w:style w:type="character" w:customStyle="1" w:styleId="ListLabel260">
    <w:name w:val="ListLabel 260"/>
    <w:rPr>
      <w:rFonts w:cs="Wingdings"/>
      <w:sz w:val="20"/>
    </w:rPr>
  </w:style>
  <w:style w:type="character" w:customStyle="1" w:styleId="ListLabel261">
    <w:name w:val="ListLabel 261"/>
    <w:rPr>
      <w:rFonts w:cs="Wingdings"/>
      <w:sz w:val="20"/>
    </w:rPr>
  </w:style>
  <w:style w:type="character" w:customStyle="1" w:styleId="ListLabel262">
    <w:name w:val="ListLabel 262"/>
    <w:rPr>
      <w:rFonts w:cs="Wingdings"/>
      <w:sz w:val="20"/>
    </w:rPr>
  </w:style>
  <w:style w:type="character" w:customStyle="1" w:styleId="ListLabel263">
    <w:name w:val="ListLabel 263"/>
    <w:rPr>
      <w:rFonts w:cs="Wingdings"/>
      <w:sz w:val="20"/>
    </w:rPr>
  </w:style>
  <w:style w:type="character" w:customStyle="1" w:styleId="ListLabel264">
    <w:name w:val="ListLabel 264"/>
    <w:rPr>
      <w:rFonts w:cs="Wingdings"/>
      <w:sz w:val="20"/>
    </w:rPr>
  </w:style>
  <w:style w:type="character" w:customStyle="1" w:styleId="ListLabel265">
    <w:name w:val="ListLabel 265"/>
    <w:rPr>
      <w:rFonts w:cs="Symbol"/>
      <w:sz w:val="20"/>
    </w:rPr>
  </w:style>
  <w:style w:type="character" w:customStyle="1" w:styleId="ListLabel266">
    <w:name w:val="ListLabel 266"/>
    <w:rPr>
      <w:rFonts w:cs="Courier New"/>
      <w:sz w:val="20"/>
    </w:rPr>
  </w:style>
  <w:style w:type="character" w:customStyle="1" w:styleId="ListLabel267">
    <w:name w:val="ListLabel 267"/>
    <w:rPr>
      <w:rFonts w:cs="Wingdings"/>
      <w:sz w:val="20"/>
    </w:rPr>
  </w:style>
  <w:style w:type="character" w:customStyle="1" w:styleId="ListLabel268">
    <w:name w:val="ListLabel 268"/>
    <w:rPr>
      <w:rFonts w:cs="Wingdings"/>
      <w:sz w:val="20"/>
    </w:rPr>
  </w:style>
  <w:style w:type="character" w:customStyle="1" w:styleId="ListLabel269">
    <w:name w:val="ListLabel 269"/>
    <w:rPr>
      <w:rFonts w:cs="Wingdings"/>
      <w:sz w:val="20"/>
    </w:rPr>
  </w:style>
  <w:style w:type="character" w:customStyle="1" w:styleId="ListLabel270">
    <w:name w:val="ListLabel 270"/>
    <w:rPr>
      <w:rFonts w:cs="Wingdings"/>
      <w:sz w:val="20"/>
    </w:rPr>
  </w:style>
  <w:style w:type="character" w:customStyle="1" w:styleId="ListLabel271">
    <w:name w:val="ListLabel 271"/>
    <w:rPr>
      <w:rFonts w:cs="Wingdings"/>
      <w:sz w:val="20"/>
    </w:rPr>
  </w:style>
  <w:style w:type="character" w:customStyle="1" w:styleId="ListLabel272">
    <w:name w:val="ListLabel 272"/>
    <w:rPr>
      <w:rFonts w:cs="Wingdings"/>
      <w:sz w:val="20"/>
    </w:rPr>
  </w:style>
  <w:style w:type="character" w:customStyle="1" w:styleId="ListLabel273">
    <w:name w:val="ListLabel 273"/>
    <w:rPr>
      <w:rFonts w:cs="Wingdings"/>
      <w:sz w:val="20"/>
    </w:rPr>
  </w:style>
  <w:style w:type="character" w:customStyle="1" w:styleId="ListLabel274">
    <w:name w:val="ListLabel 274"/>
    <w:rPr>
      <w:rFonts w:cs="Symbol"/>
      <w:sz w:val="20"/>
    </w:rPr>
  </w:style>
  <w:style w:type="character" w:customStyle="1" w:styleId="ListLabel275">
    <w:name w:val="ListLabel 275"/>
    <w:rPr>
      <w:rFonts w:cs="Courier New"/>
      <w:sz w:val="20"/>
    </w:rPr>
  </w:style>
  <w:style w:type="character" w:customStyle="1" w:styleId="ListLabel276">
    <w:name w:val="ListLabel 276"/>
    <w:rPr>
      <w:rFonts w:cs="Wingdings"/>
      <w:sz w:val="20"/>
    </w:rPr>
  </w:style>
  <w:style w:type="character" w:customStyle="1" w:styleId="ListLabel277">
    <w:name w:val="ListLabel 277"/>
    <w:rPr>
      <w:rFonts w:cs="Wingdings"/>
      <w:sz w:val="20"/>
    </w:rPr>
  </w:style>
  <w:style w:type="character" w:customStyle="1" w:styleId="ListLabel278">
    <w:name w:val="ListLabel 278"/>
    <w:rPr>
      <w:rFonts w:cs="Wingdings"/>
      <w:sz w:val="20"/>
    </w:rPr>
  </w:style>
  <w:style w:type="character" w:customStyle="1" w:styleId="ListLabel279">
    <w:name w:val="ListLabel 279"/>
    <w:rPr>
      <w:rFonts w:cs="Wingdings"/>
      <w:sz w:val="20"/>
    </w:rPr>
  </w:style>
  <w:style w:type="character" w:customStyle="1" w:styleId="ListLabel280">
    <w:name w:val="ListLabel 280"/>
    <w:rPr>
      <w:rFonts w:cs="Wingdings"/>
      <w:sz w:val="20"/>
    </w:rPr>
  </w:style>
  <w:style w:type="character" w:customStyle="1" w:styleId="ListLabel281">
    <w:name w:val="ListLabel 281"/>
    <w:rPr>
      <w:rFonts w:cs="Wingdings"/>
      <w:sz w:val="20"/>
    </w:rPr>
  </w:style>
  <w:style w:type="character" w:customStyle="1" w:styleId="ListLabel282">
    <w:name w:val="ListLabel 282"/>
    <w:rPr>
      <w:rFonts w:cs="Wingdings"/>
      <w:sz w:val="20"/>
    </w:rPr>
  </w:style>
  <w:style w:type="character" w:customStyle="1" w:styleId="ListLabel283">
    <w:name w:val="ListLabel 283"/>
    <w:rPr>
      <w:rFonts w:cs="Symbol"/>
      <w:sz w:val="20"/>
    </w:rPr>
  </w:style>
  <w:style w:type="character" w:customStyle="1" w:styleId="ListLabel284">
    <w:name w:val="ListLabel 284"/>
    <w:rPr>
      <w:rFonts w:cs="Courier New"/>
      <w:sz w:val="20"/>
    </w:rPr>
  </w:style>
  <w:style w:type="character" w:customStyle="1" w:styleId="ListLabel285">
    <w:name w:val="ListLabel 285"/>
    <w:rPr>
      <w:rFonts w:cs="Wingdings"/>
      <w:sz w:val="20"/>
    </w:rPr>
  </w:style>
  <w:style w:type="character" w:customStyle="1" w:styleId="ListLabel286">
    <w:name w:val="ListLabel 286"/>
    <w:rPr>
      <w:rFonts w:cs="Wingdings"/>
      <w:sz w:val="20"/>
    </w:rPr>
  </w:style>
  <w:style w:type="character" w:customStyle="1" w:styleId="ListLabel287">
    <w:name w:val="ListLabel 287"/>
    <w:rPr>
      <w:rFonts w:cs="Wingdings"/>
      <w:sz w:val="20"/>
    </w:rPr>
  </w:style>
  <w:style w:type="character" w:customStyle="1" w:styleId="ListLabel288">
    <w:name w:val="ListLabel 288"/>
    <w:rPr>
      <w:rFonts w:cs="Wingdings"/>
      <w:sz w:val="20"/>
    </w:rPr>
  </w:style>
  <w:style w:type="character" w:customStyle="1" w:styleId="ListLabel289">
    <w:name w:val="ListLabel 289"/>
    <w:rPr>
      <w:rFonts w:cs="Wingdings"/>
      <w:sz w:val="20"/>
    </w:rPr>
  </w:style>
  <w:style w:type="character" w:customStyle="1" w:styleId="ListLabel290">
    <w:name w:val="ListLabel 290"/>
    <w:rPr>
      <w:rFonts w:cs="Wingdings"/>
      <w:sz w:val="20"/>
    </w:rPr>
  </w:style>
  <w:style w:type="character" w:customStyle="1" w:styleId="ListLabel291">
    <w:name w:val="ListLabel 291"/>
    <w:rPr>
      <w:rFonts w:cs="Wingdings"/>
      <w:sz w:val="20"/>
    </w:rPr>
  </w:style>
  <w:style w:type="character" w:customStyle="1" w:styleId="ListLabel292">
    <w:name w:val="ListLabel 292"/>
    <w:rPr>
      <w:rFonts w:cs="Symbol"/>
      <w:sz w:val="20"/>
    </w:rPr>
  </w:style>
  <w:style w:type="character" w:customStyle="1" w:styleId="ListLabel293">
    <w:name w:val="ListLabel 293"/>
    <w:rPr>
      <w:rFonts w:cs="Courier New"/>
      <w:sz w:val="20"/>
    </w:rPr>
  </w:style>
  <w:style w:type="character" w:customStyle="1" w:styleId="ListLabel294">
    <w:name w:val="ListLabel 294"/>
    <w:rPr>
      <w:rFonts w:cs="Wingdings"/>
      <w:sz w:val="20"/>
    </w:rPr>
  </w:style>
  <w:style w:type="character" w:customStyle="1" w:styleId="ListLabel295">
    <w:name w:val="ListLabel 295"/>
    <w:rPr>
      <w:rFonts w:cs="Wingdings"/>
      <w:sz w:val="20"/>
    </w:rPr>
  </w:style>
  <w:style w:type="character" w:customStyle="1" w:styleId="ListLabel296">
    <w:name w:val="ListLabel 296"/>
    <w:rPr>
      <w:rFonts w:cs="Wingdings"/>
      <w:sz w:val="20"/>
    </w:rPr>
  </w:style>
  <w:style w:type="character" w:customStyle="1" w:styleId="ListLabel297">
    <w:name w:val="ListLabel 297"/>
    <w:rPr>
      <w:rFonts w:cs="Wingdings"/>
      <w:sz w:val="20"/>
    </w:rPr>
  </w:style>
  <w:style w:type="character" w:customStyle="1" w:styleId="ListLabel298">
    <w:name w:val="ListLabel 298"/>
    <w:rPr>
      <w:rFonts w:cs="Wingdings"/>
      <w:sz w:val="20"/>
    </w:rPr>
  </w:style>
  <w:style w:type="character" w:customStyle="1" w:styleId="ListLabel299">
    <w:name w:val="ListLabel 299"/>
    <w:rPr>
      <w:rFonts w:cs="Wingdings"/>
      <w:sz w:val="20"/>
    </w:rPr>
  </w:style>
  <w:style w:type="character" w:customStyle="1" w:styleId="ListLabel300">
    <w:name w:val="ListLabel 300"/>
    <w:rPr>
      <w:rFonts w:cs="Wingdings"/>
      <w:sz w:val="20"/>
    </w:rPr>
  </w:style>
  <w:style w:type="character" w:customStyle="1" w:styleId="ListLabel301">
    <w:name w:val="ListLabel 301"/>
    <w:rPr>
      <w:rFonts w:cs="Symbol"/>
      <w:sz w:val="20"/>
    </w:rPr>
  </w:style>
  <w:style w:type="character" w:customStyle="1" w:styleId="ListLabel302">
    <w:name w:val="ListLabel 302"/>
    <w:rPr>
      <w:rFonts w:cs="Courier New"/>
      <w:sz w:val="20"/>
    </w:rPr>
  </w:style>
  <w:style w:type="character" w:customStyle="1" w:styleId="ListLabel303">
    <w:name w:val="ListLabel 303"/>
    <w:rPr>
      <w:rFonts w:cs="Wingdings"/>
      <w:sz w:val="20"/>
    </w:rPr>
  </w:style>
  <w:style w:type="character" w:customStyle="1" w:styleId="ListLabel304">
    <w:name w:val="ListLabel 304"/>
    <w:rPr>
      <w:rFonts w:cs="Wingdings"/>
      <w:sz w:val="20"/>
    </w:rPr>
  </w:style>
  <w:style w:type="character" w:customStyle="1" w:styleId="ListLabel305">
    <w:name w:val="ListLabel 305"/>
    <w:rPr>
      <w:rFonts w:cs="Wingdings"/>
      <w:sz w:val="20"/>
    </w:rPr>
  </w:style>
  <w:style w:type="character" w:customStyle="1" w:styleId="ListLabel306">
    <w:name w:val="ListLabel 306"/>
    <w:rPr>
      <w:rFonts w:cs="Wingdings"/>
      <w:sz w:val="20"/>
    </w:rPr>
  </w:style>
  <w:style w:type="character" w:customStyle="1" w:styleId="ListLabel307">
    <w:name w:val="ListLabel 307"/>
    <w:rPr>
      <w:rFonts w:cs="Wingdings"/>
      <w:sz w:val="20"/>
    </w:rPr>
  </w:style>
  <w:style w:type="character" w:customStyle="1" w:styleId="ListLabel308">
    <w:name w:val="ListLabel 308"/>
    <w:rPr>
      <w:rFonts w:cs="Wingdings"/>
      <w:sz w:val="20"/>
    </w:rPr>
  </w:style>
  <w:style w:type="character" w:customStyle="1" w:styleId="ListLabel309">
    <w:name w:val="ListLabel 309"/>
    <w:rPr>
      <w:rFonts w:cs="Wingdings"/>
      <w:sz w:val="20"/>
    </w:rPr>
  </w:style>
  <w:style w:type="character" w:customStyle="1" w:styleId="ListLabel310">
    <w:name w:val="ListLabel 310"/>
    <w:rPr>
      <w:rFonts w:cs="Symbol"/>
      <w:sz w:val="20"/>
    </w:rPr>
  </w:style>
  <w:style w:type="character" w:customStyle="1" w:styleId="ListLabel311">
    <w:name w:val="ListLabel 311"/>
    <w:rPr>
      <w:rFonts w:cs="Courier New"/>
      <w:sz w:val="20"/>
    </w:rPr>
  </w:style>
  <w:style w:type="character" w:customStyle="1" w:styleId="ListLabel312">
    <w:name w:val="ListLabel 312"/>
    <w:rPr>
      <w:rFonts w:cs="Wingdings"/>
      <w:sz w:val="20"/>
    </w:rPr>
  </w:style>
  <w:style w:type="character" w:customStyle="1" w:styleId="ListLabel313">
    <w:name w:val="ListLabel 313"/>
    <w:rPr>
      <w:rFonts w:cs="Wingdings"/>
      <w:sz w:val="20"/>
    </w:rPr>
  </w:style>
  <w:style w:type="character" w:customStyle="1" w:styleId="ListLabel314">
    <w:name w:val="ListLabel 314"/>
    <w:rPr>
      <w:rFonts w:cs="Wingdings"/>
      <w:sz w:val="20"/>
    </w:rPr>
  </w:style>
  <w:style w:type="character" w:customStyle="1" w:styleId="ListLabel315">
    <w:name w:val="ListLabel 315"/>
    <w:rPr>
      <w:rFonts w:cs="Wingdings"/>
      <w:sz w:val="20"/>
    </w:rPr>
  </w:style>
  <w:style w:type="character" w:customStyle="1" w:styleId="ListLabel316">
    <w:name w:val="ListLabel 316"/>
    <w:rPr>
      <w:rFonts w:cs="Wingdings"/>
      <w:sz w:val="20"/>
    </w:rPr>
  </w:style>
  <w:style w:type="character" w:customStyle="1" w:styleId="ListLabel317">
    <w:name w:val="ListLabel 317"/>
    <w:rPr>
      <w:rFonts w:cs="Wingdings"/>
      <w:sz w:val="20"/>
    </w:rPr>
  </w:style>
  <w:style w:type="character" w:customStyle="1" w:styleId="ListLabel318">
    <w:name w:val="ListLabel 318"/>
    <w:rPr>
      <w:rFonts w:cs="Wingdings"/>
      <w:sz w:val="20"/>
    </w:rPr>
  </w:style>
  <w:style w:type="character" w:customStyle="1" w:styleId="ListLabel319">
    <w:name w:val="ListLabel 319"/>
    <w:rPr>
      <w:rFonts w:cs="Symbol"/>
      <w:sz w:val="20"/>
    </w:rPr>
  </w:style>
  <w:style w:type="character" w:customStyle="1" w:styleId="ListLabel320">
    <w:name w:val="ListLabel 320"/>
    <w:rPr>
      <w:rFonts w:cs="Courier New"/>
      <w:sz w:val="20"/>
    </w:rPr>
  </w:style>
  <w:style w:type="character" w:customStyle="1" w:styleId="ListLabel321">
    <w:name w:val="ListLabel 321"/>
    <w:rPr>
      <w:rFonts w:cs="Wingdings"/>
      <w:sz w:val="20"/>
    </w:rPr>
  </w:style>
  <w:style w:type="character" w:customStyle="1" w:styleId="ListLabel322">
    <w:name w:val="ListLabel 322"/>
    <w:rPr>
      <w:rFonts w:cs="Wingdings"/>
      <w:sz w:val="20"/>
    </w:rPr>
  </w:style>
  <w:style w:type="character" w:customStyle="1" w:styleId="ListLabel323">
    <w:name w:val="ListLabel 323"/>
    <w:rPr>
      <w:rFonts w:cs="Wingdings"/>
      <w:sz w:val="20"/>
    </w:rPr>
  </w:style>
  <w:style w:type="character" w:customStyle="1" w:styleId="ListLabel324">
    <w:name w:val="ListLabel 324"/>
    <w:rPr>
      <w:rFonts w:cs="Wingdings"/>
      <w:sz w:val="20"/>
    </w:rPr>
  </w:style>
  <w:style w:type="character" w:customStyle="1" w:styleId="ListLabel325">
    <w:name w:val="ListLabel 325"/>
    <w:rPr>
      <w:rFonts w:cs="Wingdings"/>
      <w:sz w:val="20"/>
    </w:rPr>
  </w:style>
  <w:style w:type="character" w:customStyle="1" w:styleId="ListLabel326">
    <w:name w:val="ListLabel 326"/>
    <w:rPr>
      <w:rFonts w:cs="Wingdings"/>
      <w:sz w:val="20"/>
    </w:rPr>
  </w:style>
  <w:style w:type="character" w:customStyle="1" w:styleId="ListLabel327">
    <w:name w:val="ListLabel 327"/>
    <w:rPr>
      <w:rFonts w:cs="Wingdings"/>
      <w:sz w:val="20"/>
    </w:rPr>
  </w:style>
  <w:style w:type="character" w:customStyle="1" w:styleId="ListLabel328">
    <w:name w:val="ListLabel 328"/>
    <w:rPr>
      <w:rFonts w:cs="Symbol"/>
      <w:sz w:val="20"/>
    </w:rPr>
  </w:style>
  <w:style w:type="character" w:customStyle="1" w:styleId="ListLabel329">
    <w:name w:val="ListLabel 329"/>
    <w:rPr>
      <w:rFonts w:cs="Courier New"/>
      <w:sz w:val="20"/>
    </w:rPr>
  </w:style>
  <w:style w:type="character" w:customStyle="1" w:styleId="ListLabel330">
    <w:name w:val="ListLabel 330"/>
    <w:rPr>
      <w:rFonts w:cs="Wingdings"/>
      <w:sz w:val="20"/>
    </w:rPr>
  </w:style>
  <w:style w:type="character" w:customStyle="1" w:styleId="ListLabel331">
    <w:name w:val="ListLabel 331"/>
    <w:rPr>
      <w:rFonts w:cs="Wingdings"/>
      <w:sz w:val="20"/>
    </w:rPr>
  </w:style>
  <w:style w:type="character" w:customStyle="1" w:styleId="ListLabel332">
    <w:name w:val="ListLabel 332"/>
    <w:rPr>
      <w:rFonts w:cs="Wingdings"/>
      <w:sz w:val="20"/>
    </w:rPr>
  </w:style>
  <w:style w:type="character" w:customStyle="1" w:styleId="ListLabel333">
    <w:name w:val="ListLabel 333"/>
    <w:rPr>
      <w:rFonts w:cs="Wingdings"/>
      <w:sz w:val="20"/>
    </w:rPr>
  </w:style>
  <w:style w:type="character" w:customStyle="1" w:styleId="ListLabel334">
    <w:name w:val="ListLabel 334"/>
    <w:rPr>
      <w:rFonts w:cs="Wingdings"/>
      <w:sz w:val="20"/>
    </w:rPr>
  </w:style>
  <w:style w:type="character" w:customStyle="1" w:styleId="ListLabel335">
    <w:name w:val="ListLabel 335"/>
    <w:rPr>
      <w:rFonts w:cs="Wingdings"/>
      <w:sz w:val="20"/>
    </w:rPr>
  </w:style>
  <w:style w:type="character" w:customStyle="1" w:styleId="ListLabel336">
    <w:name w:val="ListLabel 336"/>
    <w:rPr>
      <w:rFonts w:cs="Wingdings"/>
      <w:sz w:val="20"/>
    </w:rPr>
  </w:style>
  <w:style w:type="character" w:customStyle="1" w:styleId="ListLabel337">
    <w:name w:val="ListLabel 337"/>
    <w:rPr>
      <w:rFonts w:cs="Symbol"/>
      <w:sz w:val="20"/>
    </w:rPr>
  </w:style>
  <w:style w:type="character" w:customStyle="1" w:styleId="ListLabel338">
    <w:name w:val="ListLabel 338"/>
    <w:rPr>
      <w:rFonts w:cs="Courier New"/>
      <w:sz w:val="20"/>
    </w:rPr>
  </w:style>
  <w:style w:type="character" w:customStyle="1" w:styleId="ListLabel339">
    <w:name w:val="ListLabel 339"/>
    <w:rPr>
      <w:rFonts w:cs="Wingdings"/>
      <w:sz w:val="20"/>
    </w:rPr>
  </w:style>
  <w:style w:type="character" w:customStyle="1" w:styleId="ListLabel340">
    <w:name w:val="ListLabel 340"/>
    <w:rPr>
      <w:rFonts w:cs="Wingdings"/>
      <w:sz w:val="20"/>
    </w:rPr>
  </w:style>
  <w:style w:type="character" w:customStyle="1" w:styleId="ListLabel341">
    <w:name w:val="ListLabel 341"/>
    <w:rPr>
      <w:rFonts w:cs="Wingdings"/>
      <w:sz w:val="20"/>
    </w:rPr>
  </w:style>
  <w:style w:type="character" w:customStyle="1" w:styleId="ListLabel342">
    <w:name w:val="ListLabel 342"/>
    <w:rPr>
      <w:rFonts w:cs="Wingdings"/>
      <w:sz w:val="20"/>
    </w:rPr>
  </w:style>
  <w:style w:type="character" w:customStyle="1" w:styleId="ListLabel343">
    <w:name w:val="ListLabel 343"/>
    <w:rPr>
      <w:rFonts w:cs="Wingdings"/>
      <w:sz w:val="20"/>
    </w:rPr>
  </w:style>
  <w:style w:type="character" w:customStyle="1" w:styleId="ListLabel344">
    <w:name w:val="ListLabel 344"/>
    <w:rPr>
      <w:rFonts w:cs="Wingdings"/>
      <w:sz w:val="20"/>
    </w:rPr>
  </w:style>
  <w:style w:type="character" w:customStyle="1" w:styleId="ListLabel345">
    <w:name w:val="ListLabel 345"/>
    <w:rPr>
      <w:rFonts w:cs="Wingdings"/>
      <w:sz w:val="20"/>
    </w:rPr>
  </w:style>
  <w:style w:type="character" w:customStyle="1" w:styleId="ListLabel346">
    <w:name w:val="ListLabel 346"/>
    <w:rPr>
      <w:rFonts w:cs="Symbol"/>
      <w:sz w:val="20"/>
    </w:rPr>
  </w:style>
  <w:style w:type="character" w:customStyle="1" w:styleId="ListLabel347">
    <w:name w:val="ListLabel 347"/>
    <w:rPr>
      <w:rFonts w:cs="Courier New"/>
      <w:sz w:val="20"/>
    </w:rPr>
  </w:style>
  <w:style w:type="character" w:customStyle="1" w:styleId="ListLabel348">
    <w:name w:val="ListLabel 348"/>
    <w:rPr>
      <w:rFonts w:cs="Wingdings"/>
      <w:sz w:val="20"/>
    </w:rPr>
  </w:style>
  <w:style w:type="character" w:customStyle="1" w:styleId="ListLabel349">
    <w:name w:val="ListLabel 349"/>
    <w:rPr>
      <w:rFonts w:cs="Wingdings"/>
      <w:sz w:val="20"/>
    </w:rPr>
  </w:style>
  <w:style w:type="character" w:customStyle="1" w:styleId="ListLabel350">
    <w:name w:val="ListLabel 350"/>
    <w:rPr>
      <w:rFonts w:cs="Wingdings"/>
      <w:sz w:val="20"/>
    </w:rPr>
  </w:style>
  <w:style w:type="character" w:customStyle="1" w:styleId="ListLabel351">
    <w:name w:val="ListLabel 351"/>
    <w:rPr>
      <w:rFonts w:cs="Wingdings"/>
      <w:sz w:val="20"/>
    </w:rPr>
  </w:style>
  <w:style w:type="character" w:customStyle="1" w:styleId="ListLabel352">
    <w:name w:val="ListLabel 352"/>
    <w:rPr>
      <w:rFonts w:cs="Wingdings"/>
      <w:sz w:val="20"/>
    </w:rPr>
  </w:style>
  <w:style w:type="character" w:customStyle="1" w:styleId="ListLabel353">
    <w:name w:val="ListLabel 353"/>
    <w:rPr>
      <w:rFonts w:cs="Wingdings"/>
      <w:sz w:val="20"/>
    </w:rPr>
  </w:style>
  <w:style w:type="character" w:customStyle="1" w:styleId="ListLabel354">
    <w:name w:val="ListLabel 354"/>
    <w:rPr>
      <w:rFonts w:cs="Wingdings"/>
      <w:sz w:val="20"/>
    </w:rPr>
  </w:style>
  <w:style w:type="character" w:customStyle="1" w:styleId="ListLabel355">
    <w:name w:val="ListLabel 355"/>
    <w:rPr>
      <w:rFonts w:cs="Symbol"/>
      <w:sz w:val="20"/>
    </w:rPr>
  </w:style>
  <w:style w:type="character" w:customStyle="1" w:styleId="ListLabel356">
    <w:name w:val="ListLabel 356"/>
    <w:rPr>
      <w:rFonts w:cs="Courier New"/>
      <w:sz w:val="20"/>
    </w:rPr>
  </w:style>
  <w:style w:type="character" w:customStyle="1" w:styleId="ListLabel357">
    <w:name w:val="ListLabel 357"/>
    <w:rPr>
      <w:rFonts w:cs="Wingdings"/>
      <w:sz w:val="20"/>
    </w:rPr>
  </w:style>
  <w:style w:type="character" w:customStyle="1" w:styleId="ListLabel358">
    <w:name w:val="ListLabel 358"/>
    <w:rPr>
      <w:rFonts w:cs="Wingdings"/>
      <w:sz w:val="20"/>
    </w:rPr>
  </w:style>
  <w:style w:type="character" w:customStyle="1" w:styleId="ListLabel359">
    <w:name w:val="ListLabel 359"/>
    <w:rPr>
      <w:rFonts w:cs="Wingdings"/>
      <w:sz w:val="20"/>
    </w:rPr>
  </w:style>
  <w:style w:type="character" w:customStyle="1" w:styleId="ListLabel360">
    <w:name w:val="ListLabel 360"/>
    <w:rPr>
      <w:rFonts w:cs="Wingdings"/>
      <w:sz w:val="20"/>
    </w:rPr>
  </w:style>
  <w:style w:type="character" w:customStyle="1" w:styleId="ListLabel361">
    <w:name w:val="ListLabel 361"/>
    <w:rPr>
      <w:rFonts w:cs="Wingdings"/>
      <w:sz w:val="20"/>
    </w:rPr>
  </w:style>
  <w:style w:type="character" w:customStyle="1" w:styleId="ListLabel362">
    <w:name w:val="ListLabel 362"/>
    <w:rPr>
      <w:rFonts w:cs="Wingdings"/>
      <w:sz w:val="20"/>
    </w:rPr>
  </w:style>
  <w:style w:type="character" w:customStyle="1" w:styleId="ListLabel363">
    <w:name w:val="ListLabel 363"/>
    <w:rPr>
      <w:rFonts w:cs="Wingdings"/>
      <w:sz w:val="20"/>
    </w:rPr>
  </w:style>
  <w:style w:type="character" w:customStyle="1" w:styleId="ListLabel364">
    <w:name w:val="ListLabel 364"/>
    <w:rPr>
      <w:rFonts w:cs="Symbol"/>
      <w:sz w:val="20"/>
    </w:rPr>
  </w:style>
  <w:style w:type="character" w:customStyle="1" w:styleId="ListLabel365">
    <w:name w:val="ListLabel 365"/>
    <w:rPr>
      <w:rFonts w:cs="Courier New"/>
      <w:sz w:val="20"/>
    </w:rPr>
  </w:style>
  <w:style w:type="character" w:customStyle="1" w:styleId="ListLabel366">
    <w:name w:val="ListLabel 366"/>
    <w:rPr>
      <w:rFonts w:cs="Wingdings"/>
      <w:sz w:val="20"/>
    </w:rPr>
  </w:style>
  <w:style w:type="character" w:customStyle="1" w:styleId="ListLabel367">
    <w:name w:val="ListLabel 367"/>
    <w:rPr>
      <w:rFonts w:cs="Wingdings"/>
      <w:sz w:val="20"/>
    </w:rPr>
  </w:style>
  <w:style w:type="character" w:customStyle="1" w:styleId="ListLabel368">
    <w:name w:val="ListLabel 368"/>
    <w:rPr>
      <w:rFonts w:cs="Wingdings"/>
      <w:sz w:val="20"/>
    </w:rPr>
  </w:style>
  <w:style w:type="character" w:customStyle="1" w:styleId="ListLabel369">
    <w:name w:val="ListLabel 369"/>
    <w:rPr>
      <w:rFonts w:cs="Wingdings"/>
      <w:sz w:val="20"/>
    </w:rPr>
  </w:style>
  <w:style w:type="character" w:customStyle="1" w:styleId="ListLabel370">
    <w:name w:val="ListLabel 370"/>
    <w:rPr>
      <w:rFonts w:cs="Wingdings"/>
      <w:sz w:val="20"/>
    </w:rPr>
  </w:style>
  <w:style w:type="character" w:customStyle="1" w:styleId="ListLabel371">
    <w:name w:val="ListLabel 371"/>
    <w:rPr>
      <w:rFonts w:cs="Wingdings"/>
      <w:sz w:val="20"/>
    </w:rPr>
  </w:style>
  <w:style w:type="character" w:customStyle="1" w:styleId="ListLabel372">
    <w:name w:val="ListLabel 372"/>
    <w:rPr>
      <w:rFonts w:cs="Wingdings"/>
      <w:sz w:val="20"/>
    </w:rPr>
  </w:style>
  <w:style w:type="character" w:customStyle="1" w:styleId="ListLabel373">
    <w:name w:val="ListLabel 373"/>
    <w:rPr>
      <w:rFonts w:cs="Symbol"/>
      <w:sz w:val="20"/>
    </w:rPr>
  </w:style>
  <w:style w:type="character" w:customStyle="1" w:styleId="ListLabel374">
    <w:name w:val="ListLabel 374"/>
    <w:rPr>
      <w:rFonts w:cs="Courier New"/>
      <w:sz w:val="20"/>
    </w:rPr>
  </w:style>
  <w:style w:type="character" w:customStyle="1" w:styleId="ListLabel375">
    <w:name w:val="ListLabel 375"/>
    <w:rPr>
      <w:rFonts w:cs="Wingdings"/>
      <w:sz w:val="20"/>
    </w:rPr>
  </w:style>
  <w:style w:type="character" w:customStyle="1" w:styleId="ListLabel376">
    <w:name w:val="ListLabel 376"/>
    <w:rPr>
      <w:rFonts w:cs="Wingdings"/>
      <w:sz w:val="20"/>
    </w:rPr>
  </w:style>
  <w:style w:type="character" w:customStyle="1" w:styleId="ListLabel377">
    <w:name w:val="ListLabel 377"/>
    <w:rPr>
      <w:rFonts w:cs="Wingdings"/>
      <w:sz w:val="20"/>
    </w:rPr>
  </w:style>
  <w:style w:type="character" w:customStyle="1" w:styleId="ListLabel378">
    <w:name w:val="ListLabel 378"/>
    <w:rPr>
      <w:rFonts w:cs="Wingdings"/>
      <w:sz w:val="20"/>
    </w:rPr>
  </w:style>
  <w:style w:type="character" w:customStyle="1" w:styleId="ListLabel379">
    <w:name w:val="ListLabel 379"/>
    <w:rPr>
      <w:rFonts w:cs="Wingdings"/>
      <w:sz w:val="20"/>
    </w:rPr>
  </w:style>
  <w:style w:type="character" w:customStyle="1" w:styleId="ListLabel380">
    <w:name w:val="ListLabel 380"/>
    <w:rPr>
      <w:rFonts w:cs="Wingdings"/>
      <w:sz w:val="20"/>
    </w:rPr>
  </w:style>
  <w:style w:type="character" w:customStyle="1" w:styleId="ListLabel381">
    <w:name w:val="ListLabel 381"/>
    <w:rPr>
      <w:rFonts w:cs="Wingdings"/>
      <w:sz w:val="20"/>
    </w:rPr>
  </w:style>
  <w:style w:type="character" w:customStyle="1" w:styleId="ListLabel382">
    <w:name w:val="ListLabel 382"/>
    <w:rPr>
      <w:rFonts w:cs="Symbol"/>
      <w:sz w:val="20"/>
    </w:rPr>
  </w:style>
  <w:style w:type="character" w:customStyle="1" w:styleId="ListLabel383">
    <w:name w:val="ListLabel 383"/>
    <w:rPr>
      <w:rFonts w:cs="Courier New"/>
      <w:sz w:val="20"/>
    </w:rPr>
  </w:style>
  <w:style w:type="character" w:customStyle="1" w:styleId="ListLabel384">
    <w:name w:val="ListLabel 384"/>
    <w:rPr>
      <w:rFonts w:cs="Wingdings"/>
      <w:sz w:val="20"/>
    </w:rPr>
  </w:style>
  <w:style w:type="character" w:customStyle="1" w:styleId="ListLabel385">
    <w:name w:val="ListLabel 385"/>
    <w:rPr>
      <w:rFonts w:cs="Wingdings"/>
      <w:sz w:val="20"/>
    </w:rPr>
  </w:style>
  <w:style w:type="character" w:customStyle="1" w:styleId="ListLabel386">
    <w:name w:val="ListLabel 386"/>
    <w:rPr>
      <w:rFonts w:cs="Wingdings"/>
      <w:sz w:val="20"/>
    </w:rPr>
  </w:style>
  <w:style w:type="character" w:customStyle="1" w:styleId="ListLabel387">
    <w:name w:val="ListLabel 387"/>
    <w:rPr>
      <w:rFonts w:cs="Wingdings"/>
      <w:sz w:val="20"/>
    </w:rPr>
  </w:style>
  <w:style w:type="character" w:customStyle="1" w:styleId="ListLabel388">
    <w:name w:val="ListLabel 388"/>
    <w:rPr>
      <w:rFonts w:cs="Wingdings"/>
      <w:sz w:val="20"/>
    </w:rPr>
  </w:style>
  <w:style w:type="character" w:customStyle="1" w:styleId="ListLabel389">
    <w:name w:val="ListLabel 389"/>
    <w:rPr>
      <w:rFonts w:cs="Wingdings"/>
      <w:sz w:val="20"/>
    </w:rPr>
  </w:style>
  <w:style w:type="character" w:customStyle="1" w:styleId="ListLabel390">
    <w:name w:val="ListLabel 390"/>
    <w:rPr>
      <w:rFonts w:cs="Wingdings"/>
      <w:sz w:val="20"/>
    </w:rPr>
  </w:style>
  <w:style w:type="character" w:customStyle="1" w:styleId="ListLabel391">
    <w:name w:val="ListLabel 391"/>
    <w:rPr>
      <w:rFonts w:cs="Symbol"/>
      <w:sz w:val="20"/>
    </w:rPr>
  </w:style>
  <w:style w:type="character" w:customStyle="1" w:styleId="ListLabel392">
    <w:name w:val="ListLabel 392"/>
    <w:rPr>
      <w:rFonts w:cs="Courier New"/>
      <w:sz w:val="20"/>
    </w:rPr>
  </w:style>
  <w:style w:type="character" w:customStyle="1" w:styleId="ListLabel393">
    <w:name w:val="ListLabel 393"/>
    <w:rPr>
      <w:rFonts w:cs="Wingdings"/>
      <w:sz w:val="20"/>
    </w:rPr>
  </w:style>
  <w:style w:type="character" w:customStyle="1" w:styleId="ListLabel394">
    <w:name w:val="ListLabel 394"/>
    <w:rPr>
      <w:rFonts w:cs="Wingdings"/>
      <w:sz w:val="20"/>
    </w:rPr>
  </w:style>
  <w:style w:type="character" w:customStyle="1" w:styleId="ListLabel395">
    <w:name w:val="ListLabel 395"/>
    <w:rPr>
      <w:rFonts w:cs="Wingdings"/>
      <w:sz w:val="20"/>
    </w:rPr>
  </w:style>
  <w:style w:type="character" w:customStyle="1" w:styleId="ListLabel396">
    <w:name w:val="ListLabel 396"/>
    <w:rPr>
      <w:rFonts w:cs="Wingdings"/>
      <w:sz w:val="20"/>
    </w:rPr>
  </w:style>
  <w:style w:type="character" w:customStyle="1" w:styleId="ListLabel397">
    <w:name w:val="ListLabel 397"/>
    <w:rPr>
      <w:rFonts w:cs="Wingdings"/>
      <w:sz w:val="20"/>
    </w:rPr>
  </w:style>
  <w:style w:type="character" w:customStyle="1" w:styleId="ListLabel398">
    <w:name w:val="ListLabel 398"/>
    <w:rPr>
      <w:rFonts w:cs="Wingdings"/>
      <w:sz w:val="20"/>
    </w:rPr>
  </w:style>
  <w:style w:type="character" w:customStyle="1" w:styleId="ListLabel399">
    <w:name w:val="ListLabel 399"/>
    <w:rPr>
      <w:rFonts w:cs="Wingdings"/>
      <w:sz w:val="20"/>
    </w:rPr>
  </w:style>
  <w:style w:type="character" w:customStyle="1" w:styleId="ListLabel400">
    <w:name w:val="ListLabel 400"/>
    <w:rPr>
      <w:rFonts w:cs="OpenSymbol"/>
    </w:rPr>
  </w:style>
  <w:style w:type="character" w:customStyle="1" w:styleId="ListLabel401">
    <w:name w:val="ListLabel 401"/>
    <w:rPr>
      <w:rFonts w:cs="OpenSymbol"/>
    </w:rPr>
  </w:style>
  <w:style w:type="character" w:customStyle="1" w:styleId="ListLabel402">
    <w:name w:val="ListLabel 402"/>
    <w:rPr>
      <w:rFonts w:cs="OpenSymbol"/>
    </w:rPr>
  </w:style>
  <w:style w:type="character" w:customStyle="1" w:styleId="ListLabel403">
    <w:name w:val="ListLabel 403"/>
    <w:rPr>
      <w:rFonts w:cs="OpenSymbol"/>
    </w:rPr>
  </w:style>
  <w:style w:type="character" w:customStyle="1" w:styleId="ListLabel404">
    <w:name w:val="ListLabel 404"/>
    <w:rPr>
      <w:rFonts w:cs="OpenSymbol"/>
    </w:rPr>
  </w:style>
  <w:style w:type="character" w:customStyle="1" w:styleId="ListLabel405">
    <w:name w:val="ListLabel 405"/>
    <w:rPr>
      <w:rFonts w:cs="OpenSymbol"/>
    </w:rPr>
  </w:style>
  <w:style w:type="character" w:customStyle="1" w:styleId="ListLabel406">
    <w:name w:val="ListLabel 406"/>
    <w:rPr>
      <w:rFonts w:cs="OpenSymbol"/>
    </w:rPr>
  </w:style>
  <w:style w:type="character" w:customStyle="1" w:styleId="ListLabel407">
    <w:name w:val="ListLabel 407"/>
    <w:rPr>
      <w:rFonts w:cs="OpenSymbol"/>
    </w:rPr>
  </w:style>
  <w:style w:type="character" w:customStyle="1" w:styleId="ListLabel408">
    <w:name w:val="ListLabel 408"/>
    <w:rPr>
      <w:rFonts w:cs="OpenSymbol"/>
    </w:rPr>
  </w:style>
  <w:style w:type="character" w:customStyle="1" w:styleId="ListLabel409">
    <w:name w:val="ListLabel 409"/>
    <w:rPr>
      <w:rFonts w:cs="OpenSymbol"/>
    </w:rPr>
  </w:style>
  <w:style w:type="character" w:customStyle="1" w:styleId="ListLabel410">
    <w:name w:val="ListLabel 410"/>
    <w:rPr>
      <w:rFonts w:cs="OpenSymbol"/>
    </w:rPr>
  </w:style>
  <w:style w:type="character" w:customStyle="1" w:styleId="ListLabel411">
    <w:name w:val="ListLabel 411"/>
    <w:rPr>
      <w:rFonts w:cs="OpenSymbol"/>
    </w:rPr>
  </w:style>
  <w:style w:type="character" w:customStyle="1" w:styleId="ListLabel412">
    <w:name w:val="ListLabel 412"/>
    <w:rPr>
      <w:rFonts w:cs="OpenSymbol"/>
    </w:rPr>
  </w:style>
  <w:style w:type="character" w:customStyle="1" w:styleId="ListLabel413">
    <w:name w:val="ListLabel 413"/>
    <w:rPr>
      <w:rFonts w:cs="OpenSymbol"/>
    </w:rPr>
  </w:style>
  <w:style w:type="character" w:customStyle="1" w:styleId="ListLabel414">
    <w:name w:val="ListLabel 414"/>
    <w:rPr>
      <w:rFonts w:cs="OpenSymbol"/>
    </w:rPr>
  </w:style>
  <w:style w:type="character" w:customStyle="1" w:styleId="ListLabel415">
    <w:name w:val="ListLabel 415"/>
    <w:rPr>
      <w:rFonts w:cs="OpenSymbol"/>
    </w:rPr>
  </w:style>
  <w:style w:type="character" w:customStyle="1" w:styleId="ListLabel416">
    <w:name w:val="ListLabel 416"/>
    <w:rPr>
      <w:rFonts w:cs="OpenSymbol"/>
    </w:rPr>
  </w:style>
  <w:style w:type="character" w:customStyle="1" w:styleId="ListLabel417">
    <w:name w:val="ListLabel 417"/>
    <w:rPr>
      <w:rFonts w:cs="OpenSymbol"/>
    </w:rPr>
  </w:style>
  <w:style w:type="paragraph" w:customStyle="1" w:styleId="Cmsor">
    <w:name w:val="Címsor"/>
    <w:basedOn w:val="Norml"/>
    <w:next w:val="Szvegtrzs"/>
    <w:qFormat/>
    <w:pPr>
      <w:keepNext/>
      <w:spacing w:before="240"/>
    </w:pPr>
    <w:rPr>
      <w:rFonts w:ascii="Liberation Sans" w:eastAsia="Microsoft YaHei" w:hAnsi="Liberation Sans" w:cs="Lucida Sans"/>
      <w:sz w:val="28"/>
      <w:szCs w:val="28"/>
    </w:rPr>
  </w:style>
  <w:style w:type="paragraph" w:styleId="Szvegtrzs">
    <w:name w:val="Body Text"/>
    <w:basedOn w:val="Norml"/>
    <w:link w:val="SzvegtrzsChar"/>
    <w:pPr>
      <w:spacing w:after="140" w:line="288" w:lineRule="auto"/>
    </w:pPr>
  </w:style>
  <w:style w:type="paragraph" w:styleId="Lista">
    <w:name w:val="List"/>
    <w:basedOn w:val="Szvegtrzs"/>
    <w:rPr>
      <w:rFonts w:cs="Lucida Sans"/>
    </w:rPr>
  </w:style>
  <w:style w:type="paragraph" w:styleId="Kpalrs">
    <w:name w:val="caption"/>
    <w:basedOn w:val="Norml"/>
    <w:qFormat/>
    <w:pPr>
      <w:suppressLineNumbers/>
    </w:pPr>
    <w:rPr>
      <w:rFonts w:cs="Lucida Sans"/>
      <w:i/>
      <w:iCs/>
      <w:sz w:val="24"/>
      <w:szCs w:val="24"/>
    </w:rPr>
  </w:style>
  <w:style w:type="paragraph" w:customStyle="1" w:styleId="Trgymutat">
    <w:name w:val="Tárgymutató"/>
    <w:basedOn w:val="Norml"/>
    <w:qFormat/>
    <w:pPr>
      <w:suppressLineNumbers/>
    </w:pPr>
    <w:rPr>
      <w:rFonts w:cs="Lucida Sans"/>
    </w:rPr>
  </w:style>
  <w:style w:type="paragraph" w:customStyle="1" w:styleId="nagybets">
    <w:name w:val="nagybetűs"/>
    <w:basedOn w:val="Norml"/>
    <w:qFormat/>
    <w:rsid w:val="008E7240"/>
    <w:pPr>
      <w:spacing w:after="0"/>
    </w:pPr>
    <w:rPr>
      <w:rFonts w:cs="Times New Roman"/>
      <w:b/>
      <w:caps/>
      <w:sz w:val="24"/>
      <w:szCs w:val="24"/>
      <w:u w:val="single"/>
    </w:rPr>
  </w:style>
  <w:style w:type="paragraph" w:styleId="NormlWeb">
    <w:name w:val="Normal (Web)"/>
    <w:basedOn w:val="Norml"/>
    <w:uiPriority w:val="99"/>
    <w:semiHidden/>
    <w:unhideWhenUsed/>
    <w:qFormat/>
    <w:rsid w:val="0007457F"/>
    <w:pPr>
      <w:spacing w:beforeAutospacing="1" w:afterAutospacing="1"/>
    </w:pPr>
    <w:rPr>
      <w:rFonts w:eastAsia="Times New Roman" w:cs="Times New Roman"/>
      <w:sz w:val="24"/>
      <w:szCs w:val="24"/>
      <w:lang w:eastAsia="hu-HU"/>
    </w:rPr>
  </w:style>
  <w:style w:type="paragraph" w:styleId="Nincstrkz">
    <w:name w:val="No Spacing"/>
    <w:uiPriority w:val="1"/>
    <w:qFormat/>
    <w:rsid w:val="00E0225F"/>
    <w:rPr>
      <w:rFonts w:ascii="Times New Roman" w:hAnsi="Times New Roman"/>
      <w:color w:val="00000A"/>
      <w:sz w:val="22"/>
    </w:rPr>
  </w:style>
  <w:style w:type="paragraph" w:styleId="Alcm">
    <w:name w:val="Subtitle"/>
    <w:basedOn w:val="Norml"/>
    <w:link w:val="AlcmChar"/>
    <w:uiPriority w:val="11"/>
    <w:qFormat/>
    <w:rsid w:val="00002581"/>
    <w:pPr>
      <w:jc w:val="center"/>
    </w:pPr>
    <w:rPr>
      <w:rFonts w:eastAsiaTheme="minorEastAsia"/>
      <w:spacing w:val="15"/>
    </w:rPr>
  </w:style>
  <w:style w:type="paragraph" w:styleId="Cm">
    <w:name w:val="Title"/>
    <w:basedOn w:val="NormlWeb"/>
    <w:link w:val="CmChar"/>
    <w:uiPriority w:val="10"/>
    <w:qFormat/>
    <w:rsid w:val="001D3F6A"/>
    <w:pPr>
      <w:shd w:val="clear" w:color="auto" w:fill="FFFFFF"/>
      <w:spacing w:before="600" w:beforeAutospacing="0" w:after="600" w:afterAutospacing="0"/>
      <w:jc w:val="center"/>
      <w:textAlignment w:val="baseline"/>
    </w:pPr>
    <w:rPr>
      <w:b/>
      <w:sz w:val="32"/>
      <w:szCs w:val="32"/>
    </w:rPr>
  </w:style>
  <w:style w:type="paragraph" w:styleId="Lbjegyzetszveg">
    <w:name w:val="footnote text"/>
    <w:basedOn w:val="Norml"/>
    <w:link w:val="LbjegyzetszvegChar"/>
    <w:qFormat/>
  </w:style>
  <w:style w:type="paragraph" w:customStyle="1" w:styleId="Default">
    <w:name w:val="Default"/>
    <w:qFormat/>
    <w:rsid w:val="00A64FA5"/>
    <w:pPr>
      <w:jc w:val="both"/>
    </w:pPr>
    <w:rPr>
      <w:rFonts w:ascii="Times New Roman" w:eastAsia="Calibri" w:hAnsi="Times New Roman" w:cs="Times New Roman"/>
      <w:color w:val="000000"/>
      <w:sz w:val="22"/>
      <w:szCs w:val="24"/>
    </w:rPr>
  </w:style>
  <w:style w:type="paragraph" w:customStyle="1" w:styleId="Tblzattartalom">
    <w:name w:val="Táblázattartalom"/>
    <w:basedOn w:val="Norml"/>
    <w:qFormat/>
    <w:pPr>
      <w:suppressLineNumbers/>
    </w:pPr>
  </w:style>
  <w:style w:type="table" w:styleId="Rcsostblzat">
    <w:name w:val="Table Grid"/>
    <w:basedOn w:val="Normltblzat"/>
    <w:uiPriority w:val="39"/>
    <w:rsid w:val="00E32BA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aszerbekezds">
    <w:name w:val="List Paragraph"/>
    <w:basedOn w:val="Norml"/>
    <w:uiPriority w:val="34"/>
    <w:qFormat/>
    <w:rsid w:val="00791886"/>
    <w:pPr>
      <w:ind w:left="720"/>
      <w:contextualSpacing/>
    </w:pPr>
  </w:style>
  <w:style w:type="paragraph" w:styleId="Tartalomjegyzkcmsora">
    <w:name w:val="TOC Heading"/>
    <w:basedOn w:val="Cmsor1"/>
    <w:next w:val="Norml"/>
    <w:uiPriority w:val="39"/>
    <w:unhideWhenUsed/>
    <w:qFormat/>
    <w:rsid w:val="0065089D"/>
    <w:pPr>
      <w:keepNext/>
      <w:keepLines/>
      <w:widowControl/>
      <w:numPr>
        <w:numId w:val="0"/>
      </w:numPr>
      <w:shd w:val="clear" w:color="auto" w:fill="auto"/>
      <w:spacing w:after="0" w:line="259" w:lineRule="auto"/>
      <w:textAlignment w:val="auto"/>
      <w:outlineLvl w:val="9"/>
    </w:pPr>
    <w:rPr>
      <w:rFonts w:asciiTheme="majorHAnsi" w:eastAsiaTheme="majorEastAsia" w:hAnsiTheme="majorHAnsi" w:cstheme="majorBidi"/>
      <w:b w:val="0"/>
      <w:color w:val="2E74B5" w:themeColor="accent1" w:themeShade="BF"/>
      <w:sz w:val="32"/>
      <w:szCs w:val="32"/>
      <w:lang w:eastAsia="hu-HU"/>
    </w:rPr>
  </w:style>
  <w:style w:type="paragraph" w:styleId="TJ1">
    <w:name w:val="toc 1"/>
    <w:basedOn w:val="Norml"/>
    <w:next w:val="Norml"/>
    <w:autoRedefine/>
    <w:uiPriority w:val="39"/>
    <w:unhideWhenUsed/>
    <w:rsid w:val="0065089D"/>
    <w:pPr>
      <w:spacing w:after="100"/>
    </w:pPr>
  </w:style>
  <w:style w:type="paragraph" w:styleId="TJ2">
    <w:name w:val="toc 2"/>
    <w:basedOn w:val="Norml"/>
    <w:next w:val="Norml"/>
    <w:autoRedefine/>
    <w:uiPriority w:val="39"/>
    <w:unhideWhenUsed/>
    <w:rsid w:val="0065089D"/>
    <w:pPr>
      <w:spacing w:after="100"/>
      <w:ind w:left="220"/>
    </w:pPr>
  </w:style>
  <w:style w:type="character" w:styleId="Hiperhivatkozs">
    <w:name w:val="Hyperlink"/>
    <w:basedOn w:val="Bekezdsalapbettpusa"/>
    <w:uiPriority w:val="99"/>
    <w:unhideWhenUsed/>
    <w:rsid w:val="0065089D"/>
    <w:rPr>
      <w:color w:val="0563C1" w:themeColor="hyperlink"/>
      <w:u w:val="single"/>
    </w:rPr>
  </w:style>
  <w:style w:type="paragraph" w:styleId="lfej">
    <w:name w:val="header"/>
    <w:basedOn w:val="Norml"/>
    <w:link w:val="lfejChar"/>
    <w:uiPriority w:val="99"/>
    <w:unhideWhenUsed/>
    <w:rsid w:val="00083DFC"/>
    <w:pPr>
      <w:tabs>
        <w:tab w:val="center" w:pos="4536"/>
        <w:tab w:val="right" w:pos="9072"/>
      </w:tabs>
      <w:spacing w:after="0"/>
    </w:pPr>
  </w:style>
  <w:style w:type="character" w:customStyle="1" w:styleId="lfejChar">
    <w:name w:val="Élőfej Char"/>
    <w:basedOn w:val="Bekezdsalapbettpusa"/>
    <w:link w:val="lfej"/>
    <w:uiPriority w:val="99"/>
    <w:qFormat/>
    <w:rsid w:val="00083DFC"/>
    <w:rPr>
      <w:rFonts w:ascii="Times New Roman" w:hAnsi="Times New Roman"/>
      <w:color w:val="00000A"/>
      <w:sz w:val="22"/>
    </w:rPr>
  </w:style>
  <w:style w:type="paragraph" w:styleId="llb">
    <w:name w:val="footer"/>
    <w:basedOn w:val="Norml"/>
    <w:link w:val="llbChar"/>
    <w:uiPriority w:val="99"/>
    <w:unhideWhenUsed/>
    <w:rsid w:val="00083DFC"/>
    <w:pPr>
      <w:tabs>
        <w:tab w:val="center" w:pos="4536"/>
        <w:tab w:val="right" w:pos="9072"/>
      </w:tabs>
      <w:spacing w:after="0"/>
    </w:pPr>
  </w:style>
  <w:style w:type="character" w:customStyle="1" w:styleId="llbChar">
    <w:name w:val="Élőláb Char"/>
    <w:basedOn w:val="Bekezdsalapbettpusa"/>
    <w:link w:val="llb"/>
    <w:uiPriority w:val="99"/>
    <w:qFormat/>
    <w:rsid w:val="00083DFC"/>
    <w:rPr>
      <w:rFonts w:ascii="Times New Roman" w:hAnsi="Times New Roman"/>
      <w:color w:val="00000A"/>
      <w:sz w:val="22"/>
    </w:rPr>
  </w:style>
  <w:style w:type="character" w:styleId="Jegyzethivatkozs">
    <w:name w:val="annotation reference"/>
    <w:basedOn w:val="Bekezdsalapbettpusa"/>
    <w:uiPriority w:val="99"/>
    <w:semiHidden/>
    <w:unhideWhenUsed/>
    <w:qFormat/>
    <w:rsid w:val="009932CC"/>
    <w:rPr>
      <w:sz w:val="16"/>
      <w:szCs w:val="16"/>
    </w:rPr>
  </w:style>
  <w:style w:type="paragraph" w:styleId="Jegyzetszveg">
    <w:name w:val="annotation text"/>
    <w:basedOn w:val="Norml"/>
    <w:link w:val="JegyzetszvegChar"/>
    <w:uiPriority w:val="99"/>
    <w:unhideWhenUsed/>
    <w:qFormat/>
    <w:rsid w:val="009932CC"/>
  </w:style>
  <w:style w:type="character" w:customStyle="1" w:styleId="JegyzetszvegChar">
    <w:name w:val="Jegyzetszöveg Char"/>
    <w:basedOn w:val="Bekezdsalapbettpusa"/>
    <w:link w:val="Jegyzetszveg"/>
    <w:uiPriority w:val="99"/>
    <w:qFormat/>
    <w:rsid w:val="009932CC"/>
    <w:rPr>
      <w:rFonts w:ascii="Times New Roman" w:hAnsi="Times New Roman"/>
      <w:color w:val="00000A"/>
      <w:szCs w:val="20"/>
    </w:rPr>
  </w:style>
  <w:style w:type="paragraph" w:styleId="Megjegyzstrgya">
    <w:name w:val="annotation subject"/>
    <w:basedOn w:val="Jegyzetszveg"/>
    <w:next w:val="Jegyzetszveg"/>
    <w:link w:val="MegjegyzstrgyaChar"/>
    <w:uiPriority w:val="99"/>
    <w:semiHidden/>
    <w:unhideWhenUsed/>
    <w:qFormat/>
    <w:rsid w:val="009932CC"/>
    <w:rPr>
      <w:b/>
      <w:bCs/>
    </w:rPr>
  </w:style>
  <w:style w:type="character" w:customStyle="1" w:styleId="MegjegyzstrgyaChar">
    <w:name w:val="Megjegyzés tárgya Char"/>
    <w:basedOn w:val="JegyzetszvegChar"/>
    <w:link w:val="Megjegyzstrgya"/>
    <w:uiPriority w:val="99"/>
    <w:semiHidden/>
    <w:qFormat/>
    <w:rsid w:val="009932CC"/>
    <w:rPr>
      <w:rFonts w:ascii="Times New Roman" w:hAnsi="Times New Roman"/>
      <w:b/>
      <w:bCs/>
      <w:color w:val="00000A"/>
      <w:szCs w:val="20"/>
    </w:rPr>
  </w:style>
  <w:style w:type="paragraph" w:styleId="Buborkszveg">
    <w:name w:val="Balloon Text"/>
    <w:basedOn w:val="Norml"/>
    <w:link w:val="BuborkszvegChar"/>
    <w:uiPriority w:val="99"/>
    <w:semiHidden/>
    <w:unhideWhenUsed/>
    <w:qFormat/>
    <w:rsid w:val="009932CC"/>
    <w:pPr>
      <w:spacing w:after="0"/>
    </w:pPr>
    <w:rPr>
      <w:rFonts w:ascii="Segoe UI" w:hAnsi="Segoe UI" w:cs="Segoe UI"/>
      <w:sz w:val="18"/>
      <w:szCs w:val="18"/>
    </w:rPr>
  </w:style>
  <w:style w:type="character" w:customStyle="1" w:styleId="BuborkszvegChar">
    <w:name w:val="Buborékszöveg Char"/>
    <w:basedOn w:val="Bekezdsalapbettpusa"/>
    <w:link w:val="Buborkszveg"/>
    <w:uiPriority w:val="99"/>
    <w:semiHidden/>
    <w:qFormat/>
    <w:rsid w:val="009932CC"/>
    <w:rPr>
      <w:rFonts w:ascii="Segoe UI" w:hAnsi="Segoe UI" w:cs="Segoe UI"/>
      <w:color w:val="00000A"/>
      <w:sz w:val="18"/>
      <w:szCs w:val="18"/>
    </w:rPr>
  </w:style>
  <w:style w:type="character" w:customStyle="1" w:styleId="SzvegtrzsChar">
    <w:name w:val="Szövegtörzs Char"/>
    <w:basedOn w:val="Bekezdsalapbettpusa"/>
    <w:link w:val="Szvegtrzs"/>
    <w:qFormat/>
    <w:rsid w:val="00D401C1"/>
    <w:rPr>
      <w:rFonts w:ascii="Times New Roman" w:hAnsi="Times New Roman"/>
      <w:color w:val="00000A"/>
      <w:sz w:val="22"/>
    </w:rPr>
  </w:style>
  <w:style w:type="character" w:customStyle="1" w:styleId="ListLabel418">
    <w:name w:val="ListLabel 418"/>
    <w:rsid w:val="00D401C1"/>
    <w:rPr>
      <w:rFonts w:cs="Courier New"/>
    </w:rPr>
  </w:style>
  <w:style w:type="character" w:customStyle="1" w:styleId="ListLabel419">
    <w:name w:val="ListLabel 419"/>
    <w:rsid w:val="00D401C1"/>
    <w:rPr>
      <w:rFonts w:cs="Courier New"/>
    </w:rPr>
  </w:style>
  <w:style w:type="character" w:customStyle="1" w:styleId="ListLabel420">
    <w:name w:val="ListLabel 420"/>
    <w:rsid w:val="00D401C1"/>
    <w:rPr>
      <w:rFonts w:cs="Courier New"/>
    </w:rPr>
  </w:style>
  <w:style w:type="character" w:customStyle="1" w:styleId="ListLabel421">
    <w:name w:val="ListLabel 421"/>
    <w:rsid w:val="00D401C1"/>
    <w:rPr>
      <w:rFonts w:cs="Courier New"/>
    </w:rPr>
  </w:style>
  <w:style w:type="character" w:customStyle="1" w:styleId="ListLabel422">
    <w:name w:val="ListLabel 422"/>
    <w:rsid w:val="00D401C1"/>
    <w:rPr>
      <w:rFonts w:cs="Courier New"/>
    </w:rPr>
  </w:style>
  <w:style w:type="character" w:customStyle="1" w:styleId="ListLabel423">
    <w:name w:val="ListLabel 423"/>
    <w:qFormat/>
    <w:rsid w:val="00D401C1"/>
    <w:rPr>
      <w:rFonts w:cs="Courier New"/>
    </w:rPr>
  </w:style>
  <w:style w:type="character" w:customStyle="1" w:styleId="ListLabel424">
    <w:name w:val="ListLabel 424"/>
    <w:rsid w:val="00D401C1"/>
    <w:rPr>
      <w:rFonts w:cs="Courier New"/>
    </w:rPr>
  </w:style>
  <w:style w:type="character" w:customStyle="1" w:styleId="ListLabel425">
    <w:name w:val="ListLabel 425"/>
    <w:rsid w:val="00D401C1"/>
    <w:rPr>
      <w:rFonts w:cs="Courier New"/>
    </w:rPr>
  </w:style>
  <w:style w:type="character" w:customStyle="1" w:styleId="ListLabel426">
    <w:name w:val="ListLabel 426"/>
    <w:rsid w:val="00D401C1"/>
    <w:rPr>
      <w:rFonts w:cs="Courier New"/>
    </w:rPr>
  </w:style>
  <w:style w:type="character" w:customStyle="1" w:styleId="ListLabel427">
    <w:name w:val="ListLabel 427"/>
    <w:rsid w:val="00D401C1"/>
    <w:rPr>
      <w:rFonts w:cs="Courier New"/>
    </w:rPr>
  </w:style>
  <w:style w:type="character" w:customStyle="1" w:styleId="ListLabel428">
    <w:name w:val="ListLabel 428"/>
    <w:rsid w:val="00D401C1"/>
    <w:rPr>
      <w:rFonts w:cs="Courier New"/>
    </w:rPr>
  </w:style>
  <w:style w:type="character" w:customStyle="1" w:styleId="ListLabel429">
    <w:name w:val="ListLabel 429"/>
    <w:rsid w:val="00D401C1"/>
    <w:rPr>
      <w:rFonts w:cs="Courier New"/>
    </w:rPr>
  </w:style>
  <w:style w:type="character" w:customStyle="1" w:styleId="ListLabel430">
    <w:name w:val="ListLabel 430"/>
    <w:rsid w:val="00D401C1"/>
    <w:rPr>
      <w:rFonts w:cs="Courier New"/>
    </w:rPr>
  </w:style>
  <w:style w:type="character" w:customStyle="1" w:styleId="ListLabel431">
    <w:name w:val="ListLabel 431"/>
    <w:rsid w:val="00D401C1"/>
    <w:rPr>
      <w:rFonts w:cs="Courier New"/>
    </w:rPr>
  </w:style>
  <w:style w:type="character" w:customStyle="1" w:styleId="ListLabel432">
    <w:name w:val="ListLabel 432"/>
    <w:rsid w:val="00D401C1"/>
    <w:rPr>
      <w:rFonts w:cs="Courier New"/>
    </w:rPr>
  </w:style>
  <w:style w:type="character" w:customStyle="1" w:styleId="ListLabel433">
    <w:name w:val="ListLabel 433"/>
    <w:rsid w:val="00D401C1"/>
    <w:rPr>
      <w:rFonts w:cs="Courier New"/>
    </w:rPr>
  </w:style>
  <w:style w:type="character" w:customStyle="1" w:styleId="ListLabel434">
    <w:name w:val="ListLabel 434"/>
    <w:rsid w:val="00D401C1"/>
    <w:rPr>
      <w:rFonts w:cs="Courier New"/>
    </w:rPr>
  </w:style>
  <w:style w:type="character" w:customStyle="1" w:styleId="ListLabel435">
    <w:name w:val="ListLabel 435"/>
    <w:rsid w:val="00D401C1"/>
    <w:rPr>
      <w:rFonts w:cs="Courier New"/>
    </w:rPr>
  </w:style>
  <w:style w:type="character" w:customStyle="1" w:styleId="ListLabel436">
    <w:name w:val="ListLabel 436"/>
    <w:rsid w:val="00D401C1"/>
    <w:rPr>
      <w:rFonts w:cs="Courier New"/>
    </w:rPr>
  </w:style>
  <w:style w:type="character" w:customStyle="1" w:styleId="ListLabel437">
    <w:name w:val="ListLabel 437"/>
    <w:rsid w:val="00D401C1"/>
    <w:rPr>
      <w:rFonts w:cs="Courier New"/>
    </w:rPr>
  </w:style>
  <w:style w:type="character" w:customStyle="1" w:styleId="ListLabel438">
    <w:name w:val="ListLabel 438"/>
    <w:rsid w:val="00D401C1"/>
    <w:rPr>
      <w:rFonts w:cs="Courier New"/>
    </w:rPr>
  </w:style>
  <w:style w:type="paragraph" w:customStyle="1" w:styleId="Tblzatfejlc">
    <w:name w:val="Táblázatfejléc"/>
    <w:basedOn w:val="Tblzattartalom"/>
    <w:qFormat/>
    <w:rsid w:val="00D401C1"/>
    <w:pPr>
      <w:jc w:val="center"/>
      <w:textAlignment w:val="baseline"/>
    </w:pPr>
    <w:rPr>
      <w:rFonts w:eastAsia="Times New Roman" w:cs="Times New Roman"/>
      <w:b/>
      <w:bCs/>
      <w:lang w:eastAsia="hu-HU"/>
    </w:rPr>
  </w:style>
  <w:style w:type="paragraph" w:customStyle="1" w:styleId="Nincstrkz1">
    <w:name w:val="Nincs térköz1"/>
    <w:rsid w:val="00426056"/>
    <w:pPr>
      <w:suppressAutoHyphens/>
      <w:jc w:val="both"/>
    </w:pPr>
    <w:rPr>
      <w:rFonts w:ascii="Times New Roman" w:eastAsia="Times New Roman" w:hAnsi="Times New Roman" w:cs="Times New Roman"/>
      <w:color w:val="00000A"/>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496156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facebook.com/strandestermalfurdo.jaszarokszallas"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naih.hu/"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gyfelszolgalat@naih.hu" TargetMode="External"/><Relationship Id="rId5" Type="http://schemas.openxmlformats.org/officeDocument/2006/relationships/webSettings" Target="webSettings.xml"/><Relationship Id="rId15" Type="http://schemas.openxmlformats.org/officeDocument/2006/relationships/header" Target="header1.xml"/><Relationship Id="rId10" Type="http://schemas.openxmlformats.org/officeDocument/2006/relationships/hyperlink" Target="mailto:drszegedi.agota@hanganov.hu"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varosgondnoksag@vnet.hu" TargetMode="External"/><Relationship Id="rId14" Type="http://schemas.openxmlformats.org/officeDocument/2006/relationships/hyperlink" Target="http://www.jaszarokszallas.hu" TargetMode="External"/></Relationships>
</file>

<file path=word/_rels/footer2.xml.rels><?xml version="1.0" encoding="UTF-8" standalone="yes"?>
<Relationships xmlns="http://schemas.openxmlformats.org/package/2006/relationships"><Relationship Id="rId1" Type="http://schemas.openxmlformats.org/officeDocument/2006/relationships/hyperlink" Target="http://www.hanganov.hu/" TargetMode="Externa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4567DB-75E9-4B7D-9DB3-3562EA023B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TotalTime>
  <Pages>14</Pages>
  <Words>4774</Words>
  <Characters>32942</Characters>
  <Application>Microsoft Office Word</Application>
  <DocSecurity>0</DocSecurity>
  <Lines>274</Lines>
  <Paragraphs>75</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37641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 Fejes Péter</dc:creator>
  <dc:description/>
  <cp:lastModifiedBy>Dr. Szegedi Ágota</cp:lastModifiedBy>
  <cp:revision>5</cp:revision>
  <cp:lastPrinted>2018-12-11T14:01:00Z</cp:lastPrinted>
  <dcterms:created xsi:type="dcterms:W3CDTF">2019-12-03T06:04:00Z</dcterms:created>
  <dcterms:modified xsi:type="dcterms:W3CDTF">2021-07-16T07:06:00Z</dcterms:modified>
  <dc:language>hu-HU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