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BECE3"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787B9954"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38B615B1"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3C6AE99D"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6C90FC5B"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112E2479"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323A01B6"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76606F17"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6C92CC99"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56C0048A"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1F7AFED2"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4C8E8C37"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13A5F03A"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5FFD972B"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1E9D2C02"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0EAE04F9"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4501796E" w14:textId="77777777" w:rsidR="00F269B4" w:rsidRDefault="00F269B4">
      <w:pPr>
        <w:keepNext/>
        <w:keepLines/>
        <w:tabs>
          <w:tab w:val="left" w:pos="851"/>
        </w:tabs>
        <w:suppressAutoHyphens/>
        <w:spacing w:after="0" w:line="240" w:lineRule="auto"/>
        <w:jc w:val="center"/>
        <w:rPr>
          <w:rFonts w:ascii="Times New Roman" w:eastAsia="Times New Roman" w:hAnsi="Times New Roman" w:cs="Times New Roman"/>
          <w:b/>
          <w:caps/>
          <w:sz w:val="24"/>
        </w:rPr>
      </w:pPr>
    </w:p>
    <w:p w14:paraId="649C5AE8" w14:textId="77777777" w:rsidR="00F269B4" w:rsidRDefault="006F2F1E">
      <w:pPr>
        <w:keepNext/>
        <w:keepLines/>
        <w:tabs>
          <w:tab w:val="left" w:pos="851"/>
        </w:tabs>
        <w:suppressAutoHyphens/>
        <w:spacing w:after="0" w:line="240" w:lineRule="auto"/>
        <w:jc w:val="center"/>
        <w:rPr>
          <w:rFonts w:ascii="Verdana" w:eastAsia="Verdana" w:hAnsi="Verdana" w:cs="Verdana"/>
          <w:b/>
          <w:i/>
          <w:caps/>
          <w:sz w:val="32"/>
        </w:rPr>
      </w:pPr>
      <w:r>
        <w:rPr>
          <w:rFonts w:ascii="Verdana" w:eastAsia="Verdana" w:hAnsi="Verdana" w:cs="Verdana"/>
          <w:b/>
          <w:i/>
          <w:caps/>
          <w:sz w:val="32"/>
        </w:rPr>
        <w:t xml:space="preserve">PETŐFI MŰVELŐDÉSI HÁZ </w:t>
      </w:r>
    </w:p>
    <w:p w14:paraId="5D587057" w14:textId="77777777" w:rsidR="00F269B4" w:rsidRDefault="006F2F1E">
      <w:pPr>
        <w:keepNext/>
        <w:keepLines/>
        <w:tabs>
          <w:tab w:val="left" w:pos="851"/>
        </w:tabs>
        <w:suppressAutoHyphens/>
        <w:spacing w:after="0" w:line="240" w:lineRule="auto"/>
        <w:jc w:val="center"/>
        <w:rPr>
          <w:rFonts w:ascii="Verdana" w:eastAsia="Verdana" w:hAnsi="Verdana" w:cs="Verdana"/>
          <w:b/>
          <w:i/>
          <w:caps/>
          <w:sz w:val="32"/>
        </w:rPr>
      </w:pPr>
      <w:r>
        <w:rPr>
          <w:rFonts w:ascii="Verdana" w:eastAsia="Verdana" w:hAnsi="Verdana" w:cs="Verdana"/>
          <w:b/>
          <w:i/>
          <w:caps/>
          <w:sz w:val="32"/>
        </w:rPr>
        <w:t>és Városi Könyvtár Jászárokszállás</w:t>
      </w:r>
    </w:p>
    <w:p w14:paraId="24DA8F53" w14:textId="77777777" w:rsidR="00F269B4" w:rsidRDefault="00F269B4">
      <w:pPr>
        <w:tabs>
          <w:tab w:val="left" w:pos="851"/>
        </w:tabs>
        <w:suppressAutoHyphens/>
        <w:spacing w:after="0" w:line="240" w:lineRule="auto"/>
        <w:jc w:val="center"/>
        <w:rPr>
          <w:rFonts w:ascii="Verdana" w:eastAsia="Verdana" w:hAnsi="Verdana" w:cs="Verdana"/>
          <w:i/>
          <w:sz w:val="32"/>
        </w:rPr>
      </w:pPr>
    </w:p>
    <w:p w14:paraId="6FB93532" w14:textId="77777777" w:rsidR="00F269B4" w:rsidRDefault="006F2F1E">
      <w:pPr>
        <w:tabs>
          <w:tab w:val="left" w:pos="851"/>
        </w:tabs>
        <w:suppressAutoHyphens/>
        <w:spacing w:after="0" w:line="240" w:lineRule="auto"/>
        <w:jc w:val="center"/>
        <w:rPr>
          <w:rFonts w:ascii="Verdana" w:eastAsia="Verdana" w:hAnsi="Verdana" w:cs="Verdana"/>
          <w:b/>
          <w:i/>
          <w:caps/>
          <w:sz w:val="32"/>
        </w:rPr>
      </w:pPr>
      <w:r>
        <w:rPr>
          <w:rFonts w:ascii="Verdana" w:eastAsia="Verdana" w:hAnsi="Verdana" w:cs="Verdana"/>
          <w:b/>
          <w:i/>
          <w:caps/>
          <w:sz w:val="32"/>
        </w:rPr>
        <w:t>SZERVEZETI ÉS MŰKÖDÉSI SZABÁLYZATA</w:t>
      </w:r>
    </w:p>
    <w:p w14:paraId="2F3ABB66"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4"/>
        </w:rPr>
      </w:pPr>
    </w:p>
    <w:p w14:paraId="7B33F1D2"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4"/>
        </w:rPr>
      </w:pPr>
    </w:p>
    <w:p w14:paraId="12D10738"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4"/>
        </w:rPr>
      </w:pPr>
    </w:p>
    <w:p w14:paraId="780EA19E"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6"/>
        </w:rPr>
      </w:pPr>
    </w:p>
    <w:p w14:paraId="645B2607"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6"/>
        </w:rPr>
      </w:pPr>
    </w:p>
    <w:p w14:paraId="17CECFA9"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6"/>
        </w:rPr>
      </w:pPr>
    </w:p>
    <w:p w14:paraId="74013632"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6"/>
        </w:rPr>
      </w:pPr>
    </w:p>
    <w:p w14:paraId="6D891805" w14:textId="77777777" w:rsidR="00F269B4" w:rsidRDefault="00F269B4">
      <w:pPr>
        <w:tabs>
          <w:tab w:val="left" w:pos="851"/>
        </w:tabs>
        <w:suppressAutoHyphens/>
        <w:spacing w:after="0" w:line="240" w:lineRule="auto"/>
        <w:jc w:val="center"/>
        <w:rPr>
          <w:rFonts w:ascii="Times New Roman" w:eastAsia="Times New Roman" w:hAnsi="Times New Roman" w:cs="Times New Roman"/>
          <w:sz w:val="26"/>
        </w:rPr>
      </w:pPr>
    </w:p>
    <w:p w14:paraId="3F6B5B65" w14:textId="77777777" w:rsidR="00F269B4" w:rsidRDefault="00F269B4">
      <w:pPr>
        <w:tabs>
          <w:tab w:val="left" w:pos="851"/>
        </w:tabs>
        <w:suppressAutoHyphens/>
        <w:spacing w:after="0" w:line="240" w:lineRule="auto"/>
        <w:jc w:val="center"/>
        <w:rPr>
          <w:rFonts w:ascii="Times New Roman" w:eastAsia="Times New Roman" w:hAnsi="Times New Roman" w:cs="Times New Roman"/>
          <w:i/>
          <w:sz w:val="26"/>
        </w:rPr>
      </w:pPr>
    </w:p>
    <w:p w14:paraId="149E1AF8" w14:textId="77777777" w:rsidR="00F269B4" w:rsidRDefault="00F269B4">
      <w:pPr>
        <w:keepNext/>
        <w:keepLines/>
        <w:suppressAutoHyphens/>
        <w:spacing w:after="0" w:line="240" w:lineRule="auto"/>
        <w:jc w:val="center"/>
        <w:rPr>
          <w:rFonts w:ascii="Times New Roman" w:eastAsia="Times New Roman" w:hAnsi="Times New Roman" w:cs="Times New Roman"/>
          <w:b/>
          <w:sz w:val="24"/>
        </w:rPr>
      </w:pPr>
      <w:r>
        <w:object w:dxaOrig="1958" w:dyaOrig="2476" w14:anchorId="4B0307EC">
          <v:rect id="rectole0000000000" o:spid="_x0000_i1025" style="width:97.8pt;height:123.6pt" o:ole="" o:preferrelative="t" stroked="f">
            <v:imagedata r:id="rId6" o:title=""/>
          </v:rect>
          <o:OLEObject Type="Embed" ProgID="StaticMetafile" ShapeID="rectole0000000000" DrawAspect="Content" ObjectID="_1794304640" r:id="rId7"/>
        </w:object>
      </w:r>
    </w:p>
    <w:p w14:paraId="107D5771" w14:textId="77777777" w:rsidR="00F269B4" w:rsidRDefault="00F269B4">
      <w:pPr>
        <w:keepNext/>
        <w:keepLines/>
        <w:suppressAutoHyphens/>
        <w:spacing w:after="0" w:line="240" w:lineRule="auto"/>
        <w:jc w:val="center"/>
        <w:rPr>
          <w:rFonts w:ascii="Times New Roman" w:eastAsia="Times New Roman" w:hAnsi="Times New Roman" w:cs="Times New Roman"/>
          <w:b/>
          <w:sz w:val="24"/>
        </w:rPr>
      </w:pPr>
    </w:p>
    <w:p w14:paraId="33903822" w14:textId="77777777" w:rsidR="00F269B4" w:rsidRDefault="00F269B4">
      <w:pPr>
        <w:suppressAutoHyphens/>
        <w:spacing w:after="0" w:line="240" w:lineRule="auto"/>
        <w:jc w:val="center"/>
        <w:rPr>
          <w:rFonts w:ascii="Times New Roman" w:eastAsia="Times New Roman" w:hAnsi="Times New Roman" w:cs="Times New Roman"/>
          <w:b/>
          <w:sz w:val="24"/>
        </w:rPr>
      </w:pPr>
    </w:p>
    <w:p w14:paraId="3EC63F07" w14:textId="77777777" w:rsidR="00F269B4" w:rsidRDefault="00F269B4">
      <w:pPr>
        <w:suppressAutoHyphens/>
        <w:spacing w:after="0" w:line="240" w:lineRule="auto"/>
        <w:jc w:val="center"/>
        <w:rPr>
          <w:rFonts w:ascii="Times New Roman" w:eastAsia="Times New Roman" w:hAnsi="Times New Roman" w:cs="Times New Roman"/>
          <w:b/>
          <w:sz w:val="24"/>
        </w:rPr>
      </w:pPr>
    </w:p>
    <w:p w14:paraId="566CBEBE" w14:textId="77777777" w:rsidR="00F269B4" w:rsidRDefault="00F269B4">
      <w:pPr>
        <w:suppressAutoHyphens/>
        <w:spacing w:after="0" w:line="240" w:lineRule="auto"/>
        <w:jc w:val="center"/>
        <w:rPr>
          <w:rFonts w:ascii="Times New Roman" w:eastAsia="Times New Roman" w:hAnsi="Times New Roman" w:cs="Times New Roman"/>
          <w:b/>
          <w:sz w:val="24"/>
        </w:rPr>
      </w:pPr>
    </w:p>
    <w:p w14:paraId="24DE58A4" w14:textId="77777777" w:rsidR="00F269B4" w:rsidRDefault="00F269B4">
      <w:pPr>
        <w:suppressAutoHyphens/>
        <w:spacing w:after="0" w:line="240" w:lineRule="auto"/>
        <w:jc w:val="center"/>
        <w:rPr>
          <w:rFonts w:ascii="Times New Roman" w:eastAsia="Times New Roman" w:hAnsi="Times New Roman" w:cs="Times New Roman"/>
          <w:b/>
          <w:sz w:val="24"/>
        </w:rPr>
      </w:pPr>
    </w:p>
    <w:p w14:paraId="00FB4859" w14:textId="77777777" w:rsidR="00F269B4" w:rsidRDefault="00F269B4">
      <w:pPr>
        <w:suppressAutoHyphens/>
        <w:spacing w:after="0" w:line="240" w:lineRule="auto"/>
        <w:jc w:val="center"/>
        <w:rPr>
          <w:rFonts w:ascii="Times New Roman" w:eastAsia="Times New Roman" w:hAnsi="Times New Roman" w:cs="Times New Roman"/>
          <w:b/>
          <w:sz w:val="24"/>
        </w:rPr>
      </w:pPr>
    </w:p>
    <w:p w14:paraId="43133DB9" w14:textId="77777777" w:rsidR="00F269B4" w:rsidRDefault="00F269B4">
      <w:pPr>
        <w:suppressAutoHyphens/>
        <w:spacing w:after="0" w:line="240" w:lineRule="auto"/>
        <w:jc w:val="center"/>
        <w:rPr>
          <w:rFonts w:ascii="Times New Roman" w:eastAsia="Times New Roman" w:hAnsi="Times New Roman" w:cs="Times New Roman"/>
          <w:b/>
          <w:sz w:val="24"/>
        </w:rPr>
      </w:pPr>
    </w:p>
    <w:p w14:paraId="5433AF4F" w14:textId="77777777" w:rsidR="00F269B4" w:rsidRDefault="006F2F1E">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u w:val="single"/>
        </w:rPr>
        <w:t>Hatályos:</w:t>
      </w:r>
      <w:r>
        <w:rPr>
          <w:rFonts w:ascii="Times New Roman" w:eastAsia="Times New Roman" w:hAnsi="Times New Roman" w:cs="Times New Roman"/>
          <w:sz w:val="24"/>
        </w:rPr>
        <w:t xml:space="preserve"> 2025. </w:t>
      </w:r>
      <w:proofErr w:type="spellStart"/>
      <w:r>
        <w:rPr>
          <w:rFonts w:ascii="Times New Roman" w:eastAsia="Times New Roman" w:hAnsi="Times New Roman" w:cs="Times New Roman"/>
          <w:sz w:val="24"/>
        </w:rPr>
        <w:t>jaunár</w:t>
      </w:r>
      <w:proofErr w:type="spellEnd"/>
      <w:r>
        <w:rPr>
          <w:rFonts w:ascii="Times New Roman" w:eastAsia="Times New Roman" w:hAnsi="Times New Roman" w:cs="Times New Roman"/>
          <w:sz w:val="24"/>
        </w:rPr>
        <w:t xml:space="preserve"> 01. napjától.</w:t>
      </w:r>
    </w:p>
    <w:p w14:paraId="5DD94B7B" w14:textId="77777777" w:rsidR="00F269B4" w:rsidRDefault="006F2F1E">
      <w:pPr>
        <w:keepNext/>
        <w:keepLines/>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lastRenderedPageBreak/>
        <w:t>I. ÁLTALÁNOS RENDELKEZÉSEK</w:t>
      </w:r>
    </w:p>
    <w:p w14:paraId="74318918" w14:textId="77777777" w:rsidR="00F269B4" w:rsidRDefault="00F269B4">
      <w:pPr>
        <w:keepNext/>
        <w:keepLines/>
        <w:suppressAutoHyphens/>
        <w:spacing w:after="0" w:line="240" w:lineRule="auto"/>
        <w:jc w:val="both"/>
        <w:rPr>
          <w:rFonts w:ascii="Times New Roman" w:eastAsia="Times New Roman" w:hAnsi="Times New Roman" w:cs="Times New Roman"/>
          <w:b/>
          <w:sz w:val="24"/>
          <w:u w:val="single"/>
        </w:rPr>
      </w:pPr>
    </w:p>
    <w:p w14:paraId="2B654EA3" w14:textId="77777777" w:rsidR="00F269B4" w:rsidRDefault="00F269B4">
      <w:pPr>
        <w:keepNext/>
        <w:keepLines/>
        <w:suppressAutoHyphens/>
        <w:spacing w:after="0" w:line="240" w:lineRule="auto"/>
        <w:jc w:val="both"/>
        <w:rPr>
          <w:rFonts w:ascii="Times New Roman" w:eastAsia="Times New Roman" w:hAnsi="Times New Roman" w:cs="Times New Roman"/>
          <w:b/>
          <w:sz w:val="24"/>
          <w:u w:val="single"/>
        </w:rPr>
      </w:pPr>
    </w:p>
    <w:p w14:paraId="688692DD" w14:textId="77777777" w:rsidR="00F269B4" w:rsidRDefault="006F2F1E">
      <w:pPr>
        <w:keepNext/>
        <w:numPr>
          <w:ilvl w:val="0"/>
          <w:numId w:val="1"/>
        </w:numPr>
        <w:tabs>
          <w:tab w:val="left" w:pos="284"/>
        </w:tabs>
        <w:suppressAutoHyphens/>
        <w:spacing w:after="0" w:line="240" w:lineRule="auto"/>
        <w:ind w:left="576" w:hanging="576"/>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A szervezeti és működési szabályzat célja</w:t>
      </w:r>
    </w:p>
    <w:p w14:paraId="0DBD0559" w14:textId="77777777" w:rsidR="00F269B4" w:rsidRDefault="00F269B4">
      <w:pPr>
        <w:suppressAutoHyphens/>
        <w:spacing w:after="0" w:line="240" w:lineRule="auto"/>
        <w:rPr>
          <w:rFonts w:ascii="Times New Roman" w:eastAsia="Times New Roman" w:hAnsi="Times New Roman" w:cs="Times New Roman"/>
          <w:sz w:val="24"/>
        </w:rPr>
      </w:pPr>
    </w:p>
    <w:p w14:paraId="2782F1BD" w14:textId="77777777" w:rsidR="00F269B4" w:rsidRDefault="00F269B4">
      <w:pPr>
        <w:tabs>
          <w:tab w:val="left" w:pos="851"/>
        </w:tabs>
        <w:suppressAutoHyphens/>
        <w:spacing w:after="0" w:line="240" w:lineRule="auto"/>
        <w:jc w:val="both"/>
        <w:rPr>
          <w:rFonts w:ascii="Times New Roman" w:eastAsia="Times New Roman" w:hAnsi="Times New Roman" w:cs="Times New Roman"/>
          <w:sz w:val="24"/>
        </w:rPr>
      </w:pPr>
    </w:p>
    <w:p w14:paraId="6580A14C" w14:textId="5CB02959" w:rsidR="00F269B4" w:rsidRPr="00F77041" w:rsidRDefault="006F2F1E" w:rsidP="00207696">
      <w:pPr>
        <w:keepNext/>
        <w:keepLines/>
        <w:tabs>
          <w:tab w:val="left" w:pos="851"/>
        </w:tabs>
        <w:suppressAutoHyphens/>
        <w:spacing w:after="0" w:line="240" w:lineRule="auto"/>
        <w:jc w:val="both"/>
        <w:rPr>
          <w:rFonts w:ascii="Times New Roman" w:eastAsia="Times New Roman" w:hAnsi="Times New Roman" w:cs="Times New Roman"/>
          <w:sz w:val="24"/>
        </w:rPr>
      </w:pPr>
      <w:r w:rsidRPr="00F77041">
        <w:rPr>
          <w:rFonts w:ascii="Times New Roman" w:eastAsia="Times New Roman" w:hAnsi="Times New Roman" w:cs="Times New Roman"/>
          <w:sz w:val="24"/>
        </w:rPr>
        <w:t xml:space="preserve">Jászárokszállás Város Önkormányzata a muzeális intézményekről, a nyilvános könyvtári ellátásról és a közművelődésről szóló 1997. évi CXL. törvény </w:t>
      </w:r>
      <w:r w:rsidRPr="00F77041">
        <w:rPr>
          <w:rFonts w:ascii="Times New Roman" w:eastAsia="Times New Roman" w:hAnsi="Times New Roman" w:cs="Times New Roman"/>
          <w:i/>
          <w:sz w:val="24"/>
        </w:rPr>
        <w:t>(továbbiakban Kult. tv.)</w:t>
      </w:r>
      <w:r w:rsidRPr="00F77041">
        <w:rPr>
          <w:rFonts w:ascii="Times New Roman" w:eastAsia="Times New Roman" w:hAnsi="Times New Roman" w:cs="Times New Roman"/>
          <w:sz w:val="24"/>
        </w:rPr>
        <w:t xml:space="preserve"> </w:t>
      </w:r>
      <w:r w:rsidR="00F77041" w:rsidRPr="00F77041">
        <w:rPr>
          <w:rFonts w:ascii="Times New Roman" w:hAnsi="Times New Roman" w:cs="Times New Roman"/>
          <w:sz w:val="24"/>
          <w:szCs w:val="24"/>
        </w:rPr>
        <w:t>53.§ (2) bekezdése</w:t>
      </w:r>
      <w:r w:rsidR="00F77041" w:rsidRPr="00F77041">
        <w:rPr>
          <w:rFonts w:ascii="Times New Roman" w:hAnsi="Times New Roman" w:cs="Times New Roman"/>
          <w:sz w:val="24"/>
          <w:szCs w:val="24"/>
        </w:rPr>
        <w:t>,</w:t>
      </w:r>
      <w:r w:rsidR="00F77041">
        <w:rPr>
          <w:rFonts w:ascii="Times New Roman" w:hAnsi="Times New Roman" w:cs="Times New Roman"/>
          <w:sz w:val="24"/>
          <w:szCs w:val="24"/>
        </w:rPr>
        <w:t xml:space="preserve"> </w:t>
      </w:r>
      <w:r w:rsidR="00F77041" w:rsidRPr="00F77041">
        <w:rPr>
          <w:rFonts w:ascii="Times New Roman" w:hAnsi="Times New Roman" w:cs="Times New Roman"/>
          <w:sz w:val="24"/>
          <w:szCs w:val="24"/>
        </w:rPr>
        <w:t>64.§ (1) bekezdése</w:t>
      </w:r>
      <w:r w:rsidR="001B6758">
        <w:rPr>
          <w:rFonts w:ascii="Times New Roman" w:hAnsi="Times New Roman" w:cs="Times New Roman"/>
          <w:sz w:val="24"/>
          <w:szCs w:val="24"/>
        </w:rPr>
        <w:t>,</w:t>
      </w:r>
      <w:r w:rsidR="00F77041" w:rsidRPr="00F77041">
        <w:rPr>
          <w:rFonts w:ascii="Times New Roman" w:hAnsi="Times New Roman" w:cs="Times New Roman"/>
          <w:sz w:val="24"/>
          <w:szCs w:val="24"/>
        </w:rPr>
        <w:t xml:space="preserve"> </w:t>
      </w:r>
      <w:r w:rsidRPr="00F77041">
        <w:rPr>
          <w:rFonts w:ascii="Times New Roman" w:eastAsia="Times New Roman" w:hAnsi="Times New Roman" w:cs="Times New Roman"/>
          <w:sz w:val="24"/>
        </w:rPr>
        <w:t>76.§ (1) bekezdése, a 77.§ (1) bekezdése és a 78/I.§ (1) bekezdése</w:t>
      </w:r>
      <w:r w:rsidR="00F77041" w:rsidRPr="00F77041">
        <w:rPr>
          <w:rFonts w:ascii="Times New Roman" w:eastAsia="Times New Roman" w:hAnsi="Times New Roman" w:cs="Times New Roman"/>
          <w:sz w:val="24"/>
        </w:rPr>
        <w:t xml:space="preserve">, illetve a </w:t>
      </w:r>
      <w:r w:rsidR="00F77041" w:rsidRPr="00F77041">
        <w:rPr>
          <w:rFonts w:ascii="Times New Roman" w:hAnsi="Times New Roman" w:cs="Times New Roman"/>
          <w:sz w:val="24"/>
          <w:szCs w:val="24"/>
        </w:rPr>
        <w:t>91/A §</w:t>
      </w:r>
      <w:r w:rsidR="00F77041" w:rsidRPr="00F77041">
        <w:rPr>
          <w:rFonts w:ascii="Times New Roman" w:hAnsi="Times New Roman" w:cs="Times New Roman"/>
          <w:sz w:val="24"/>
          <w:szCs w:val="24"/>
        </w:rPr>
        <w:t>.</w:t>
      </w:r>
      <w:r w:rsidR="00F77041" w:rsidRPr="00F77041">
        <w:rPr>
          <w:rFonts w:ascii="Times New Roman" w:hAnsi="Times New Roman" w:cs="Times New Roman"/>
          <w:sz w:val="24"/>
          <w:szCs w:val="24"/>
        </w:rPr>
        <w:t xml:space="preserve"> (1) </w:t>
      </w:r>
      <w:r w:rsidR="00F77041" w:rsidRPr="00F77041">
        <w:rPr>
          <w:rFonts w:ascii="Times New Roman" w:hAnsi="Times New Roman" w:cs="Times New Roman"/>
          <w:sz w:val="24"/>
          <w:szCs w:val="24"/>
        </w:rPr>
        <w:t>bekezdése</w:t>
      </w:r>
      <w:r w:rsidRPr="00F77041">
        <w:rPr>
          <w:rFonts w:ascii="Times New Roman" w:eastAsia="Times New Roman" w:hAnsi="Times New Roman" w:cs="Times New Roman"/>
          <w:sz w:val="24"/>
        </w:rPr>
        <w:t xml:space="preserve"> alapján közművelődési intézményként a Petőfi Művelődési Ház és Városi Könyvtár Jászárokszállás</w:t>
      </w:r>
      <w:r w:rsidR="00F77041" w:rsidRPr="00F77041">
        <w:rPr>
          <w:rFonts w:ascii="Times New Roman" w:eastAsia="Times New Roman" w:hAnsi="Times New Roman" w:cs="Times New Roman"/>
          <w:sz w:val="24"/>
        </w:rPr>
        <w:t xml:space="preserve"> integrált intézmény</w:t>
      </w:r>
      <w:r w:rsidRPr="00F77041">
        <w:rPr>
          <w:rFonts w:ascii="Times New Roman" w:eastAsia="Times New Roman" w:hAnsi="Times New Roman" w:cs="Times New Roman"/>
          <w:sz w:val="24"/>
        </w:rPr>
        <w:t>t működteti.</w:t>
      </w:r>
    </w:p>
    <w:p w14:paraId="12B8BEF2" w14:textId="77777777" w:rsidR="00F269B4" w:rsidRDefault="00F269B4">
      <w:pPr>
        <w:tabs>
          <w:tab w:val="left" w:pos="851"/>
        </w:tabs>
        <w:suppressAutoHyphens/>
        <w:spacing w:after="0" w:line="240" w:lineRule="auto"/>
        <w:jc w:val="both"/>
        <w:rPr>
          <w:rFonts w:ascii="Times New Roman" w:eastAsia="Times New Roman" w:hAnsi="Times New Roman" w:cs="Times New Roman"/>
          <w:sz w:val="24"/>
        </w:rPr>
      </w:pPr>
    </w:p>
    <w:p w14:paraId="548217B0" w14:textId="77777777" w:rsidR="00F269B4" w:rsidRDefault="006F2F1E">
      <w:pPr>
        <w:tabs>
          <w:tab w:val="left" w:pos="851"/>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Szervezeti és Működési Szabályzat </w:t>
      </w:r>
      <w:r>
        <w:rPr>
          <w:rFonts w:ascii="Times New Roman" w:eastAsia="Times New Roman" w:hAnsi="Times New Roman" w:cs="Times New Roman"/>
          <w:i/>
          <w:sz w:val="24"/>
        </w:rPr>
        <w:t>(továbbiakban SZMSZ)</w:t>
      </w:r>
      <w:r>
        <w:rPr>
          <w:rFonts w:ascii="Times New Roman" w:eastAsia="Times New Roman" w:hAnsi="Times New Roman" w:cs="Times New Roman"/>
          <w:sz w:val="24"/>
        </w:rPr>
        <w:t xml:space="preserve"> határozza meg a költségvetési szerv szervezeti felépítését, működésének belső rendjét, a belső és külső kapcsolatokra vonatkozó megállapításokat annak érdekében, hogy a jogszabályokban és az intézmény alapító okiratában rögzített cél- és feladatrendszer megvalósítható legyen.</w:t>
      </w:r>
    </w:p>
    <w:p w14:paraId="1DD3A99C" w14:textId="77777777" w:rsidR="00F269B4" w:rsidRDefault="00F269B4">
      <w:pPr>
        <w:tabs>
          <w:tab w:val="left" w:pos="851"/>
        </w:tabs>
        <w:suppressAutoHyphens/>
        <w:spacing w:after="0" w:line="240" w:lineRule="auto"/>
        <w:jc w:val="both"/>
        <w:rPr>
          <w:rFonts w:ascii="Times New Roman" w:eastAsia="Times New Roman" w:hAnsi="Times New Roman" w:cs="Times New Roman"/>
          <w:sz w:val="24"/>
        </w:rPr>
      </w:pPr>
    </w:p>
    <w:p w14:paraId="19BB45BA" w14:textId="77777777" w:rsidR="00F269B4" w:rsidRDefault="006F2F1E">
      <w:pPr>
        <w:tabs>
          <w:tab w:val="left" w:pos="851"/>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SZMSZ betartása a költségvetési szerv valamennyi alkalmazottjára és egyéb foglalkoztatási, valamint tanulói jogviszonyban álló dolgozójára, tagjára nézve kötelező érvényű.</w:t>
      </w:r>
    </w:p>
    <w:p w14:paraId="71F6B6BE" w14:textId="77777777" w:rsidR="00F269B4" w:rsidRDefault="00F269B4" w:rsidP="001B6758">
      <w:pPr>
        <w:keepNext/>
        <w:tabs>
          <w:tab w:val="left" w:pos="284"/>
        </w:tabs>
        <w:suppressAutoHyphens/>
        <w:spacing w:after="0" w:line="240" w:lineRule="auto"/>
        <w:rPr>
          <w:rFonts w:ascii="Times New Roman" w:eastAsia="Times New Roman" w:hAnsi="Times New Roman" w:cs="Times New Roman"/>
          <w:b/>
          <w:sz w:val="24"/>
          <w:u w:val="single"/>
        </w:rPr>
      </w:pPr>
    </w:p>
    <w:p w14:paraId="20CD7D3A" w14:textId="77777777" w:rsidR="00F269B4" w:rsidRDefault="006F2F1E">
      <w:pPr>
        <w:keepNext/>
        <w:numPr>
          <w:ilvl w:val="0"/>
          <w:numId w:val="2"/>
        </w:numPr>
        <w:tabs>
          <w:tab w:val="left" w:pos="284"/>
        </w:tabs>
        <w:suppressAutoHyphens/>
        <w:spacing w:after="0" w:line="240" w:lineRule="auto"/>
        <w:ind w:left="576" w:hanging="576"/>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Alapelvek</w:t>
      </w:r>
    </w:p>
    <w:p w14:paraId="5CBA935A" w14:textId="77777777" w:rsidR="00F269B4" w:rsidRDefault="00F269B4">
      <w:pPr>
        <w:suppressAutoHyphens/>
        <w:spacing w:after="0" w:line="240" w:lineRule="auto"/>
        <w:jc w:val="both"/>
        <w:rPr>
          <w:rFonts w:ascii="Times New Roman" w:eastAsia="Times New Roman" w:hAnsi="Times New Roman" w:cs="Times New Roman"/>
          <w:sz w:val="24"/>
        </w:rPr>
      </w:pPr>
    </w:p>
    <w:p w14:paraId="7CB3C95F"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közművelődési feladatok végrehajtásában közreműködők célja a közösségi tér biztosítása, a közművelődési, tudományos, művészeti tevékenység támogatása, valamint az egészséges életmód közösségi feltételeinek elősegítése. A </w:t>
      </w:r>
      <w:r w:rsidR="005B3B99">
        <w:rPr>
          <w:rFonts w:ascii="Times New Roman" w:eastAsia="Times New Roman" w:hAnsi="Times New Roman" w:cs="Times New Roman"/>
          <w:sz w:val="24"/>
        </w:rPr>
        <w:t>K</w:t>
      </w:r>
      <w:r>
        <w:rPr>
          <w:rFonts w:ascii="Times New Roman" w:eastAsia="Times New Roman" w:hAnsi="Times New Roman" w:cs="Times New Roman"/>
          <w:sz w:val="24"/>
        </w:rPr>
        <w:t>önyvtár nyilvános könyvtár. Részt vesz Jászárokszállás város lakosságának könyvtári ellátásában. Rendelkezésére áll minden érdeklődőnek.</w:t>
      </w:r>
    </w:p>
    <w:p w14:paraId="18412E03" w14:textId="77777777" w:rsidR="00F269B4" w:rsidRDefault="00F269B4">
      <w:pPr>
        <w:suppressAutoHyphens/>
        <w:spacing w:after="0" w:line="240" w:lineRule="auto"/>
        <w:jc w:val="both"/>
        <w:rPr>
          <w:rFonts w:ascii="Times New Roman" w:eastAsia="Times New Roman" w:hAnsi="Times New Roman" w:cs="Times New Roman"/>
          <w:sz w:val="24"/>
        </w:rPr>
      </w:pPr>
    </w:p>
    <w:p w14:paraId="5EC77750" w14:textId="77777777" w:rsidR="00F269B4" w:rsidRDefault="00F269B4">
      <w:pPr>
        <w:suppressAutoHyphens/>
        <w:spacing w:after="0" w:line="240" w:lineRule="auto"/>
        <w:rPr>
          <w:rFonts w:ascii="Times New Roman" w:eastAsia="Times New Roman" w:hAnsi="Times New Roman" w:cs="Times New Roman"/>
          <w:sz w:val="24"/>
        </w:rPr>
      </w:pPr>
    </w:p>
    <w:p w14:paraId="253916D9" w14:textId="77777777" w:rsidR="00F269B4" w:rsidRDefault="006F2F1E">
      <w:pPr>
        <w:suppressAutoHyphens/>
        <w:spacing w:after="0" w:line="240" w:lineRule="auto"/>
        <w:jc w:val="center"/>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3. A költségvetési szerv megnevezése, meghatározása, tevékenysége</w:t>
      </w:r>
    </w:p>
    <w:p w14:paraId="1A2E540F" w14:textId="77777777" w:rsidR="00F269B4" w:rsidRDefault="00F269B4">
      <w:pPr>
        <w:suppressAutoHyphens/>
        <w:spacing w:after="0" w:line="240" w:lineRule="auto"/>
        <w:jc w:val="both"/>
        <w:rPr>
          <w:rFonts w:ascii="Times New Roman" w:eastAsia="Times New Roman" w:hAnsi="Times New Roman" w:cs="Times New Roman"/>
          <w:color w:val="000000"/>
          <w:sz w:val="24"/>
          <w:u w:val="single"/>
        </w:rPr>
      </w:pPr>
    </w:p>
    <w:p w14:paraId="7E5B7306" w14:textId="77777777" w:rsidR="00F269B4" w:rsidRDefault="00F269B4">
      <w:pPr>
        <w:suppressAutoHyphens/>
        <w:spacing w:after="0" w:line="240" w:lineRule="auto"/>
        <w:jc w:val="both"/>
        <w:rPr>
          <w:rFonts w:ascii="Times New Roman" w:eastAsia="Times New Roman" w:hAnsi="Times New Roman" w:cs="Times New Roman"/>
          <w:sz w:val="24"/>
          <w:u w:val="single"/>
        </w:rPr>
      </w:pPr>
    </w:p>
    <w:p w14:paraId="1558BA7F"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3.1. A költségvetési szerv megnevezése:</w:t>
      </w:r>
    </w:p>
    <w:p w14:paraId="07F763CC" w14:textId="77777777" w:rsidR="00F269B4" w:rsidRDefault="00F269B4">
      <w:pPr>
        <w:suppressAutoHyphens/>
        <w:spacing w:after="0" w:line="240" w:lineRule="auto"/>
        <w:jc w:val="both"/>
        <w:rPr>
          <w:rFonts w:ascii="Times New Roman" w:eastAsia="Times New Roman" w:hAnsi="Times New Roman" w:cs="Times New Roman"/>
          <w:b/>
          <w:sz w:val="24"/>
        </w:rPr>
      </w:pPr>
    </w:p>
    <w:p w14:paraId="38BC2B6D" w14:textId="77777777" w:rsidR="00F269B4" w:rsidRDefault="006F2F1E">
      <w:pPr>
        <w:suppressAutoHyphen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Petőfi Művelődési Ház és Városi Könyvtár Jászárokszállás</w:t>
      </w:r>
    </w:p>
    <w:p w14:paraId="25DAD5C8" w14:textId="77777777" w:rsidR="00F269B4" w:rsidRDefault="00F269B4">
      <w:pPr>
        <w:suppressAutoHyphens/>
        <w:spacing w:after="0" w:line="240" w:lineRule="auto"/>
        <w:jc w:val="both"/>
        <w:rPr>
          <w:rFonts w:ascii="Times New Roman" w:eastAsia="Times New Roman" w:hAnsi="Times New Roman" w:cs="Times New Roman"/>
          <w:b/>
          <w:color w:val="000000"/>
          <w:sz w:val="24"/>
        </w:rPr>
      </w:pPr>
    </w:p>
    <w:p w14:paraId="574823AF" w14:textId="77777777" w:rsidR="00F269B4" w:rsidRDefault="006F2F1E">
      <w:pPr>
        <w:suppressAutoHyphens/>
        <w:spacing w:after="0" w:line="240" w:lineRule="auto"/>
        <w:jc w:val="both"/>
        <w:rPr>
          <w:rFonts w:ascii="Times New Roman" w:eastAsia="Times New Roman" w:hAnsi="Times New Roman" w:cs="Times New Roman"/>
          <w:color w:val="000000"/>
          <w:sz w:val="24"/>
          <w:u w:val="single"/>
        </w:rPr>
      </w:pPr>
      <w:r>
        <w:rPr>
          <w:rFonts w:ascii="Times New Roman" w:eastAsia="Times New Roman" w:hAnsi="Times New Roman" w:cs="Times New Roman"/>
          <w:color w:val="000000"/>
          <w:sz w:val="24"/>
          <w:u w:val="single"/>
        </w:rPr>
        <w:t>3.2. Székhelye és telephelyei:</w:t>
      </w:r>
    </w:p>
    <w:p w14:paraId="058DDC1A"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2E4177A9" w14:textId="77777777" w:rsidR="00F269B4" w:rsidRDefault="006F2F1E">
      <w:pPr>
        <w:suppressAutoHyphens/>
        <w:spacing w:after="0" w:line="240" w:lineRule="auto"/>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Székhely:</w:t>
      </w:r>
    </w:p>
    <w:p w14:paraId="20985A4D"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5123 Jászárokszállás, Árpád tér 1.</w:t>
      </w:r>
    </w:p>
    <w:p w14:paraId="0FCCEF87"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440DC052"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i/>
          <w:color w:val="000000"/>
          <w:sz w:val="24"/>
        </w:rPr>
        <w:t xml:space="preserve">Telephelyek: </w:t>
      </w:r>
    </w:p>
    <w:p w14:paraId="0355110E"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Városi Könyvtár- 5123 Jászárokszállás, Köztársaság tér 1.</w:t>
      </w:r>
    </w:p>
    <w:p w14:paraId="0C663266" w14:textId="77777777" w:rsidR="001B6758" w:rsidRDefault="001B6758">
      <w:pPr>
        <w:suppressAutoHyphens/>
        <w:spacing w:after="0" w:line="240" w:lineRule="auto"/>
        <w:jc w:val="both"/>
        <w:rPr>
          <w:rFonts w:ascii="Times New Roman" w:eastAsia="Times New Roman" w:hAnsi="Times New Roman" w:cs="Times New Roman"/>
          <w:sz w:val="24"/>
        </w:rPr>
      </w:pPr>
    </w:p>
    <w:p w14:paraId="717BE7F3" w14:textId="68609A5B" w:rsidR="00F269B4" w:rsidRPr="001B6758" w:rsidRDefault="001B6758">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I</w:t>
      </w:r>
      <w:r w:rsidRPr="001B6758">
        <w:rPr>
          <w:rFonts w:ascii="Times New Roman" w:eastAsia="Times New Roman" w:hAnsi="Times New Roman" w:cs="Times New Roman"/>
          <w:sz w:val="24"/>
        </w:rPr>
        <w:t xml:space="preserve">dőszakos </w:t>
      </w:r>
      <w:proofErr w:type="spellStart"/>
      <w:r w:rsidRPr="001B6758">
        <w:rPr>
          <w:rFonts w:ascii="Times New Roman" w:eastAsia="Times New Roman" w:hAnsi="Times New Roman" w:cs="Times New Roman"/>
          <w:sz w:val="24"/>
        </w:rPr>
        <w:t>nyitvatartással</w:t>
      </w:r>
      <w:proofErr w:type="spellEnd"/>
      <w:r>
        <w:rPr>
          <w:rFonts w:ascii="Times New Roman" w:eastAsia="Times New Roman" w:hAnsi="Times New Roman" w:cs="Times New Roman"/>
          <w:sz w:val="24"/>
        </w:rPr>
        <w:t>:</w:t>
      </w:r>
      <w:r w:rsidRPr="001B6758">
        <w:rPr>
          <w:rFonts w:ascii="Times New Roman" w:eastAsia="Times New Roman" w:hAnsi="Times New Roman" w:cs="Times New Roman"/>
          <w:sz w:val="24"/>
        </w:rPr>
        <w:t xml:space="preserve"> </w:t>
      </w:r>
      <w:r w:rsidR="006F2F1E" w:rsidRPr="001B6758">
        <w:rPr>
          <w:rFonts w:ascii="Times New Roman" w:eastAsia="Times New Roman" w:hAnsi="Times New Roman" w:cs="Times New Roman"/>
          <w:sz w:val="24"/>
        </w:rPr>
        <w:t>Jász - Ház - 5123 Jászárokszállás, Széchenyi u. 31.</w:t>
      </w:r>
    </w:p>
    <w:p w14:paraId="397E5961"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1216CD4F" w14:textId="77777777" w:rsidR="001B6758" w:rsidRDefault="001B6758">
      <w:pPr>
        <w:suppressAutoHyphens/>
        <w:spacing w:after="0" w:line="240" w:lineRule="auto"/>
        <w:jc w:val="both"/>
        <w:rPr>
          <w:rFonts w:ascii="Times New Roman" w:eastAsia="Times New Roman" w:hAnsi="Times New Roman" w:cs="Times New Roman"/>
          <w:color w:val="000000"/>
          <w:sz w:val="24"/>
        </w:rPr>
      </w:pPr>
    </w:p>
    <w:p w14:paraId="16BC045D" w14:textId="77777777" w:rsidR="001B6758" w:rsidRDefault="001B6758">
      <w:pPr>
        <w:suppressAutoHyphens/>
        <w:spacing w:after="0" w:line="240" w:lineRule="auto"/>
        <w:jc w:val="both"/>
        <w:rPr>
          <w:rFonts w:ascii="Times New Roman" w:eastAsia="Times New Roman" w:hAnsi="Times New Roman" w:cs="Times New Roman"/>
          <w:color w:val="000000"/>
          <w:sz w:val="24"/>
        </w:rPr>
      </w:pPr>
    </w:p>
    <w:p w14:paraId="136BAFCE" w14:textId="77777777" w:rsidR="000B085C" w:rsidRDefault="000B085C">
      <w:pPr>
        <w:suppressAutoHyphens/>
        <w:spacing w:after="0" w:line="240" w:lineRule="auto"/>
        <w:jc w:val="both"/>
        <w:rPr>
          <w:rFonts w:ascii="Times New Roman" w:eastAsia="Times New Roman" w:hAnsi="Times New Roman" w:cs="Times New Roman"/>
          <w:color w:val="000000"/>
          <w:sz w:val="24"/>
        </w:rPr>
      </w:pPr>
    </w:p>
    <w:p w14:paraId="3F37B1A2"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lastRenderedPageBreak/>
        <w:t>3.3. A költségvetési szerv közfeladata:</w:t>
      </w:r>
    </w:p>
    <w:p w14:paraId="56A6740F" w14:textId="77777777" w:rsidR="00F269B4" w:rsidRDefault="00F269B4">
      <w:pPr>
        <w:suppressAutoHyphens/>
        <w:spacing w:after="0" w:line="240" w:lineRule="auto"/>
        <w:jc w:val="both"/>
        <w:rPr>
          <w:rFonts w:ascii="Times New Roman" w:eastAsia="Times New Roman" w:hAnsi="Times New Roman" w:cs="Times New Roman"/>
          <w:sz w:val="24"/>
        </w:rPr>
      </w:pPr>
    </w:p>
    <w:p w14:paraId="4ABF45FB" w14:textId="72D39298"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Petőfi Művelődési Ház és Városi Könyvtár Jászárokszállás közfeladata a Magyarország helyi önkormányzatairól szóló 2011. évi CLXXXIX. törvény 13.§ (1) bekezdés 7. pontjában meghatározott kulturális szolgáltatás, helyi közművelődési tevékenység támogatása, nyilvános könyvtári ellátás biztosítása; valamint a Kult. tv. 76.§ (3) bekezdés </w:t>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e) pontjaiban felsorolt közművelődési feladatok ellátása, továbbá a </w:t>
      </w:r>
      <w:r>
        <w:rPr>
          <w:rFonts w:ascii="Times New Roman" w:eastAsia="Times New Roman" w:hAnsi="Times New Roman" w:cs="Times New Roman"/>
          <w:color w:val="000000"/>
          <w:sz w:val="24"/>
        </w:rPr>
        <w:t xml:space="preserve">Kult. tv. 53.§ </w:t>
      </w:r>
      <w:r w:rsidR="001B6758">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2) és 55.§ (1), valamint a 65.§ bekezdésében felsorolt könyvtári tevékenységek ellátása</w:t>
      </w:r>
      <w:r w:rsidR="001B6758">
        <w:rPr>
          <w:rFonts w:ascii="Times New Roman" w:eastAsia="Times New Roman" w:hAnsi="Times New Roman" w:cs="Times New Roman"/>
          <w:color w:val="000000"/>
          <w:sz w:val="24"/>
        </w:rPr>
        <w:t>.</w:t>
      </w:r>
    </w:p>
    <w:p w14:paraId="26EC828E" w14:textId="77777777" w:rsidR="00F269B4" w:rsidRDefault="00F269B4">
      <w:pPr>
        <w:suppressAutoHyphens/>
        <w:spacing w:after="0" w:line="240" w:lineRule="auto"/>
        <w:jc w:val="both"/>
        <w:rPr>
          <w:rFonts w:ascii="Times New Roman" w:eastAsia="Times New Roman" w:hAnsi="Times New Roman" w:cs="Times New Roman"/>
          <w:sz w:val="24"/>
          <w:u w:val="single"/>
        </w:rPr>
      </w:pPr>
    </w:p>
    <w:p w14:paraId="5A59494B" w14:textId="77777777" w:rsidR="00F269B4" w:rsidRDefault="00F269B4">
      <w:pPr>
        <w:suppressAutoHyphens/>
        <w:spacing w:after="0" w:line="240" w:lineRule="auto"/>
        <w:jc w:val="both"/>
        <w:rPr>
          <w:rFonts w:ascii="Times New Roman" w:eastAsia="Times New Roman" w:hAnsi="Times New Roman" w:cs="Times New Roman"/>
          <w:sz w:val="24"/>
          <w:u w:val="single"/>
        </w:rPr>
      </w:pPr>
    </w:p>
    <w:p w14:paraId="2E5D9591"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3.4. A költségvetési szerv alaptevékenysége:</w:t>
      </w:r>
    </w:p>
    <w:p w14:paraId="573FB4EA" w14:textId="77777777" w:rsidR="00F269B4" w:rsidRDefault="00F269B4">
      <w:pPr>
        <w:suppressAutoHyphens/>
        <w:spacing w:after="0" w:line="240" w:lineRule="auto"/>
        <w:jc w:val="both"/>
        <w:rPr>
          <w:rFonts w:ascii="Times New Roman" w:eastAsia="Times New Roman" w:hAnsi="Times New Roman" w:cs="Times New Roman"/>
          <w:sz w:val="24"/>
        </w:rPr>
      </w:pPr>
    </w:p>
    <w:p w14:paraId="420C5BA9"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Petőfi Művelődési Ház és Városi Könyvtár Jászárokszállás ellátja a Kult. tv-ben és a vonatkozó egyéb jogszabályokban a számára meghatározott feladatokat, melynek keretében végzi:</w:t>
      </w:r>
    </w:p>
    <w:p w14:paraId="6F253663"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01A4658F"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művelődő közösségek létrejöttének elősegítését, működésük támogatását, fejlődésük segítését, a közművelődési tevékenységek és a művelődő közösségek számára helyszín biztosítását,</w:t>
      </w:r>
    </w:p>
    <w:p w14:paraId="1AD8E084"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közösségi és a társadalmi részvétel fejlesztését, ennek keretében a civil társadalom önszerveződő tevékenységének erősítését,</w:t>
      </w:r>
    </w:p>
    <w:p w14:paraId="0D29D8F6"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az egész életre kiterjedő tanulás feltételeinek biztosítását, ennek keretében a hátrányos helyzetű rétegek kulturális elesettségének mérséklését, valamint az iskolai, az iskolarendszeren kívüli képzések, felnőttoktatás egyes formáinak intézményesülését a közművelődés feladatrendszerében,</w:t>
      </w:r>
    </w:p>
    <w:p w14:paraId="19750C68"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hagyományos közösségi kulturális értékek átörökítése feltételeinek biztosítását, ennek keretében a város kulturális értékeinek, hagyományainak feltárását, megismertetését, ápolását, illetve a nemzetiségi önkormányzattal együttműködve a nemzetiségi lakosság hagyományainak, kulturális értékeinek feltárását, megismertetését, ápolását,  </w:t>
      </w:r>
    </w:p>
    <w:p w14:paraId="3A69A200"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az amatőr alkotó- és előadó-művészeti tevékenység feltételeinek biztosítását.</w:t>
      </w:r>
    </w:p>
    <w:p w14:paraId="01789C47"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gyűjteményét folyamatosan fejleszti, feltárja, megőrzi, gondozza és rendelkezésre bocsátja,</w:t>
      </w:r>
    </w:p>
    <w:p w14:paraId="0B10097E"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gyűjteményét és szolgáltatásait a helyi igényeknek megfelelően alakítja,</w:t>
      </w:r>
    </w:p>
    <w:p w14:paraId="0148D502"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tájékoztat a könyvtár és a nyilvános könyvtári rendszer dokumentumairól és szolgáltatásairól,</w:t>
      </w:r>
    </w:p>
    <w:p w14:paraId="62206F79"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közhasznú információs szolgáltatást nyújt,</w:t>
      </w:r>
    </w:p>
    <w:p w14:paraId="116170EE"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biztosítja más könyvtárak állományának és szolgáltatásainak elérését,</w:t>
      </w:r>
    </w:p>
    <w:p w14:paraId="62361A5F"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részt vesz a könyvtárak közötti dokumentum- és információcserében,</w:t>
      </w:r>
    </w:p>
    <w:p w14:paraId="509EAC64"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biztosítja az elektronikus könyvtári dokumentumok elérhetőségét,</w:t>
      </w:r>
    </w:p>
    <w:p w14:paraId="72485829"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a könyvtárhasználókat segíti a digitális írástudás, az információs műveltség elsajátításában, az egész életen át tartó tanulás folyamatában,</w:t>
      </w:r>
    </w:p>
    <w:p w14:paraId="5C6B02F2"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segíti az oktatásban, képzésben részt vevők információellátását, a tudományos kutatás és az adatbázisokból történő információkérés lehetőségét,</w:t>
      </w:r>
    </w:p>
    <w:p w14:paraId="105CE70B"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tudás-, információ- és kultúraközvetítő tevékenységével hozzájárul az életminőség javításához, az ország versenyképességének növeléséhez,</w:t>
      </w:r>
    </w:p>
    <w:p w14:paraId="57183E67"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helyismereti információkat és dokumentumokat gyűjt,</w:t>
      </w:r>
    </w:p>
    <w:p w14:paraId="581ED21A"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gyermek- és családbarát szolgáltatásokat nyújt,</w:t>
      </w:r>
    </w:p>
    <w:p w14:paraId="316F23BC"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végzi a jászsági kiadványok megjelentetésében való közreműködést, értékesítést,</w:t>
      </w:r>
    </w:p>
    <w:p w14:paraId="0FBAB98B" w14:textId="77777777" w:rsidR="00F269B4" w:rsidRDefault="006F2F1E">
      <w:pPr>
        <w:numPr>
          <w:ilvl w:val="0"/>
          <w:numId w:val="3"/>
        </w:numPr>
        <w:suppressAutoHyphens/>
        <w:spacing w:after="0" w:line="240" w:lineRule="auto"/>
        <w:ind w:left="709" w:hanging="362"/>
        <w:jc w:val="both"/>
        <w:rPr>
          <w:rFonts w:ascii="Times New Roman" w:eastAsia="Times New Roman" w:hAnsi="Times New Roman" w:cs="Times New Roman"/>
          <w:color w:val="000000"/>
          <w:sz w:val="24"/>
        </w:rPr>
      </w:pPr>
      <w:r>
        <w:rPr>
          <w:rFonts w:ascii="Times New Roman" w:eastAsia="Times New Roman" w:hAnsi="Times New Roman" w:cs="Times New Roman"/>
          <w:sz w:val="24"/>
        </w:rPr>
        <w:t>ellátja a felelős kiadói feladatokat a Jászvidék című havi közéleti lap megjelenésében.</w:t>
      </w:r>
    </w:p>
    <w:p w14:paraId="096CBF99" w14:textId="77777777" w:rsidR="00F269B4" w:rsidRDefault="00F269B4">
      <w:pPr>
        <w:suppressAutoHyphens/>
        <w:spacing w:after="0" w:line="240" w:lineRule="auto"/>
        <w:ind w:left="792"/>
        <w:jc w:val="both"/>
        <w:rPr>
          <w:rFonts w:ascii="Times New Roman" w:eastAsia="Times New Roman" w:hAnsi="Times New Roman" w:cs="Times New Roman"/>
          <w:color w:val="000000"/>
          <w:sz w:val="24"/>
        </w:rPr>
      </w:pPr>
    </w:p>
    <w:p w14:paraId="72203B8C"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3.5. A költségvetési szerv szakágazati és TEÁOR kódja:</w:t>
      </w:r>
    </w:p>
    <w:p w14:paraId="59996B8F" w14:textId="77777777" w:rsidR="00F269B4" w:rsidRDefault="006F2F1E">
      <w:pPr>
        <w:suppressAutoHyphens/>
        <w:spacing w:after="0" w:line="240" w:lineRule="auto"/>
        <w:jc w:val="both"/>
        <w:rPr>
          <w:rFonts w:ascii="Times New Roman" w:eastAsia="Times New Roman" w:hAnsi="Times New Roman" w:cs="Times New Roman"/>
          <w:i/>
          <w:sz w:val="24"/>
        </w:rPr>
      </w:pPr>
      <w:r>
        <w:rPr>
          <w:rFonts w:ascii="Times New Roman" w:eastAsia="Times New Roman" w:hAnsi="Times New Roman" w:cs="Times New Roman"/>
          <w:i/>
          <w:sz w:val="24"/>
        </w:rPr>
        <w:tab/>
      </w:r>
    </w:p>
    <w:p w14:paraId="6DC036F8" w14:textId="77777777" w:rsidR="00F269B4" w:rsidRDefault="006F2F1E" w:rsidP="005B3B99">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Alaptevékenység államháztartási szakágazata: </w:t>
      </w:r>
      <w:r w:rsidRPr="005B3B99">
        <w:rPr>
          <w:rFonts w:ascii="Times New Roman" w:eastAsia="Times New Roman" w:hAnsi="Times New Roman" w:cs="Times New Roman"/>
          <w:b/>
          <w:sz w:val="24"/>
        </w:rPr>
        <w:t>910110</w:t>
      </w:r>
      <w:r>
        <w:rPr>
          <w:rFonts w:ascii="Times New Roman" w:eastAsia="Times New Roman" w:hAnsi="Times New Roman" w:cs="Times New Roman"/>
          <w:sz w:val="24"/>
        </w:rPr>
        <w:t xml:space="preserve"> Közművelődési intézmények tevékenysége</w:t>
      </w:r>
    </w:p>
    <w:p w14:paraId="0209C920" w14:textId="77777777" w:rsidR="00F269B4" w:rsidRDefault="006F2F1E">
      <w:pPr>
        <w:suppressAutoHyphens/>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Alaptevékenység fő TEÁOR kódja:</w:t>
      </w:r>
      <w:r>
        <w:rPr>
          <w:rFonts w:ascii="Times New Roman" w:eastAsia="Times New Roman" w:hAnsi="Times New Roman" w:cs="Times New Roman"/>
          <w:sz w:val="24"/>
        </w:rPr>
        <w:tab/>
      </w:r>
      <w:r>
        <w:rPr>
          <w:rFonts w:ascii="Times New Roman" w:eastAsia="Times New Roman" w:hAnsi="Times New Roman" w:cs="Times New Roman"/>
          <w:sz w:val="24"/>
        </w:rPr>
        <w:tab/>
        <w:t xml:space="preserve">     </w:t>
      </w:r>
      <w:r w:rsidRPr="005B3B99">
        <w:rPr>
          <w:rFonts w:ascii="Times New Roman" w:eastAsia="Times New Roman" w:hAnsi="Times New Roman" w:cs="Times New Roman"/>
          <w:b/>
          <w:sz w:val="24"/>
        </w:rPr>
        <w:t>9101</w:t>
      </w:r>
      <w:r>
        <w:rPr>
          <w:rFonts w:ascii="Times New Roman" w:eastAsia="Times New Roman" w:hAnsi="Times New Roman" w:cs="Times New Roman"/>
          <w:sz w:val="24"/>
        </w:rPr>
        <w:t xml:space="preserve"> Könyvtári, levéltári tevékenység</w:t>
      </w:r>
    </w:p>
    <w:p w14:paraId="4C757C02" w14:textId="77777777" w:rsidR="00F269B4" w:rsidRDefault="00F269B4">
      <w:pPr>
        <w:suppressAutoHyphens/>
        <w:spacing w:after="0" w:line="240" w:lineRule="auto"/>
        <w:jc w:val="both"/>
        <w:rPr>
          <w:rFonts w:ascii="Times New Roman" w:eastAsia="Times New Roman" w:hAnsi="Times New Roman" w:cs="Times New Roman"/>
          <w:sz w:val="24"/>
        </w:rPr>
      </w:pPr>
    </w:p>
    <w:p w14:paraId="52233916"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3.6. A szakmai alaptevékenységek kormányzati funkció szerinti megjelölése:</w:t>
      </w:r>
    </w:p>
    <w:p w14:paraId="2C51E21A" w14:textId="77777777" w:rsidR="00F269B4" w:rsidRDefault="00F269B4">
      <w:pPr>
        <w:suppressAutoHyphens/>
        <w:spacing w:after="0" w:line="240" w:lineRule="auto"/>
        <w:jc w:val="both"/>
        <w:rPr>
          <w:rFonts w:ascii="Times New Roman" w:eastAsia="Times New Roman" w:hAnsi="Times New Roman" w:cs="Times New Roman"/>
          <w:sz w:val="24"/>
        </w:rPr>
      </w:pPr>
    </w:p>
    <w:tbl>
      <w:tblPr>
        <w:tblStyle w:val="Rcsostblzat"/>
        <w:tblW w:w="5000" w:type="pct"/>
        <w:jc w:val="center"/>
        <w:tblLayout w:type="fixed"/>
        <w:tblLook w:val="04A0" w:firstRow="1" w:lastRow="0" w:firstColumn="1" w:lastColumn="0" w:noHBand="0" w:noVBand="1"/>
      </w:tblPr>
      <w:tblGrid>
        <w:gridCol w:w="675"/>
        <w:gridCol w:w="2552"/>
        <w:gridCol w:w="6061"/>
      </w:tblGrid>
      <w:tr w:rsidR="001B6758" w:rsidRPr="001B6758" w14:paraId="5DAC0AE2" w14:textId="77777777" w:rsidTr="00B73BD8">
        <w:trPr>
          <w:jc w:val="center"/>
        </w:trPr>
        <w:tc>
          <w:tcPr>
            <w:tcW w:w="363" w:type="pct"/>
            <w:vAlign w:val="center"/>
          </w:tcPr>
          <w:p w14:paraId="0DF36004" w14:textId="77777777" w:rsidR="001B6758" w:rsidRPr="001B6758" w:rsidRDefault="001B6758" w:rsidP="00B73BD8">
            <w:pPr>
              <w:tabs>
                <w:tab w:val="left" w:leader="dot" w:pos="9072"/>
              </w:tabs>
              <w:spacing w:before="80"/>
              <w:jc w:val="center"/>
              <w:rPr>
                <w:rFonts w:ascii="Times New Roman" w:hAnsi="Times New Roman"/>
                <w:sz w:val="24"/>
                <w:szCs w:val="24"/>
              </w:rPr>
            </w:pPr>
          </w:p>
        </w:tc>
        <w:tc>
          <w:tcPr>
            <w:tcW w:w="1374" w:type="pct"/>
            <w:vAlign w:val="center"/>
          </w:tcPr>
          <w:p w14:paraId="4CB732FF"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kormányzati funkciószám</w:t>
            </w:r>
          </w:p>
        </w:tc>
        <w:tc>
          <w:tcPr>
            <w:tcW w:w="3263" w:type="pct"/>
            <w:vAlign w:val="center"/>
          </w:tcPr>
          <w:p w14:paraId="2B2C4DA9"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kormányzati funkció megnevezése</w:t>
            </w:r>
          </w:p>
        </w:tc>
      </w:tr>
      <w:tr w:rsidR="001B6758" w:rsidRPr="001B6758" w14:paraId="6F6E9812" w14:textId="77777777" w:rsidTr="00B73BD8">
        <w:trPr>
          <w:jc w:val="center"/>
        </w:trPr>
        <w:tc>
          <w:tcPr>
            <w:tcW w:w="363" w:type="pct"/>
            <w:vAlign w:val="center"/>
          </w:tcPr>
          <w:p w14:paraId="2C2A6CAD"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1</w:t>
            </w:r>
          </w:p>
        </w:tc>
        <w:tc>
          <w:tcPr>
            <w:tcW w:w="1374" w:type="pct"/>
            <w:vAlign w:val="center"/>
          </w:tcPr>
          <w:p w14:paraId="7297E3E3"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016080</w:t>
            </w:r>
          </w:p>
        </w:tc>
        <w:tc>
          <w:tcPr>
            <w:tcW w:w="3263" w:type="pct"/>
            <w:vAlign w:val="center"/>
          </w:tcPr>
          <w:p w14:paraId="480E80C3"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Kiemelt állami és önkormányzati rendezvények</w:t>
            </w:r>
          </w:p>
        </w:tc>
      </w:tr>
      <w:tr w:rsidR="001B6758" w:rsidRPr="001B6758" w14:paraId="4D278291" w14:textId="77777777" w:rsidTr="00B73BD8">
        <w:trPr>
          <w:jc w:val="center"/>
        </w:trPr>
        <w:tc>
          <w:tcPr>
            <w:tcW w:w="363" w:type="pct"/>
            <w:vAlign w:val="center"/>
          </w:tcPr>
          <w:p w14:paraId="00CCE593"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2</w:t>
            </w:r>
          </w:p>
        </w:tc>
        <w:tc>
          <w:tcPr>
            <w:tcW w:w="1374" w:type="pct"/>
            <w:vAlign w:val="center"/>
          </w:tcPr>
          <w:p w14:paraId="4F8FF5C5"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082042</w:t>
            </w:r>
          </w:p>
        </w:tc>
        <w:tc>
          <w:tcPr>
            <w:tcW w:w="3263" w:type="pct"/>
            <w:vAlign w:val="center"/>
          </w:tcPr>
          <w:p w14:paraId="60D45757"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Könyvtári állomány gyarapítása, nyilvántartása</w:t>
            </w:r>
          </w:p>
        </w:tc>
      </w:tr>
      <w:tr w:rsidR="001B6758" w:rsidRPr="001B6758" w14:paraId="2540AD11" w14:textId="77777777" w:rsidTr="00B73BD8">
        <w:trPr>
          <w:jc w:val="center"/>
        </w:trPr>
        <w:tc>
          <w:tcPr>
            <w:tcW w:w="363" w:type="pct"/>
            <w:vAlign w:val="center"/>
          </w:tcPr>
          <w:p w14:paraId="7FC8C5F8"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3</w:t>
            </w:r>
          </w:p>
        </w:tc>
        <w:tc>
          <w:tcPr>
            <w:tcW w:w="1374" w:type="pct"/>
            <w:vAlign w:val="center"/>
          </w:tcPr>
          <w:p w14:paraId="545FBE5E"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082043</w:t>
            </w:r>
          </w:p>
        </w:tc>
        <w:tc>
          <w:tcPr>
            <w:tcW w:w="3263" w:type="pct"/>
            <w:vAlign w:val="center"/>
          </w:tcPr>
          <w:p w14:paraId="7816FEFA"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Könyvtári állomány feltárása, megőrzése, védelme</w:t>
            </w:r>
          </w:p>
        </w:tc>
      </w:tr>
      <w:tr w:rsidR="001B6758" w:rsidRPr="001B6758" w14:paraId="4CC17968" w14:textId="77777777" w:rsidTr="00B73BD8">
        <w:trPr>
          <w:jc w:val="center"/>
        </w:trPr>
        <w:tc>
          <w:tcPr>
            <w:tcW w:w="363" w:type="pct"/>
            <w:vAlign w:val="center"/>
          </w:tcPr>
          <w:p w14:paraId="3D3C1C8C"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4</w:t>
            </w:r>
          </w:p>
        </w:tc>
        <w:tc>
          <w:tcPr>
            <w:tcW w:w="1374" w:type="pct"/>
            <w:vAlign w:val="center"/>
          </w:tcPr>
          <w:p w14:paraId="4620099D"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082044</w:t>
            </w:r>
          </w:p>
        </w:tc>
        <w:tc>
          <w:tcPr>
            <w:tcW w:w="3263" w:type="pct"/>
            <w:vAlign w:val="center"/>
          </w:tcPr>
          <w:p w14:paraId="561DB54F"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Könyvtári szolgáltatások</w:t>
            </w:r>
          </w:p>
        </w:tc>
      </w:tr>
      <w:tr w:rsidR="001B6758" w:rsidRPr="001B6758" w14:paraId="3D28DC1B" w14:textId="77777777" w:rsidTr="00B73BD8">
        <w:trPr>
          <w:jc w:val="center"/>
        </w:trPr>
        <w:tc>
          <w:tcPr>
            <w:tcW w:w="363" w:type="pct"/>
            <w:vAlign w:val="center"/>
          </w:tcPr>
          <w:p w14:paraId="355B5F3A"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5</w:t>
            </w:r>
          </w:p>
        </w:tc>
        <w:tc>
          <w:tcPr>
            <w:tcW w:w="1374" w:type="pct"/>
            <w:vAlign w:val="center"/>
          </w:tcPr>
          <w:p w14:paraId="0D6102C0"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082091</w:t>
            </w:r>
          </w:p>
        </w:tc>
        <w:tc>
          <w:tcPr>
            <w:tcW w:w="3263" w:type="pct"/>
            <w:vAlign w:val="center"/>
          </w:tcPr>
          <w:p w14:paraId="5DB32896"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Közművelődés – közösségi és társadalmi részvétel fejlesztése</w:t>
            </w:r>
          </w:p>
        </w:tc>
      </w:tr>
      <w:tr w:rsidR="001B6758" w:rsidRPr="001B6758" w14:paraId="1893DCFD" w14:textId="77777777" w:rsidTr="00B73BD8">
        <w:trPr>
          <w:jc w:val="center"/>
        </w:trPr>
        <w:tc>
          <w:tcPr>
            <w:tcW w:w="363" w:type="pct"/>
            <w:vAlign w:val="center"/>
          </w:tcPr>
          <w:p w14:paraId="6390DAF0"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6</w:t>
            </w:r>
          </w:p>
        </w:tc>
        <w:tc>
          <w:tcPr>
            <w:tcW w:w="1374" w:type="pct"/>
            <w:vAlign w:val="center"/>
          </w:tcPr>
          <w:p w14:paraId="472C0EF1"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082092</w:t>
            </w:r>
          </w:p>
        </w:tc>
        <w:tc>
          <w:tcPr>
            <w:tcW w:w="3263" w:type="pct"/>
            <w:vAlign w:val="center"/>
          </w:tcPr>
          <w:p w14:paraId="004600A8"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Közművelődés – hagyományos közösségi kulturális értékek gondozása</w:t>
            </w:r>
          </w:p>
        </w:tc>
      </w:tr>
      <w:tr w:rsidR="001B6758" w:rsidRPr="001B6758" w14:paraId="135CC4DD" w14:textId="77777777" w:rsidTr="00B73BD8">
        <w:trPr>
          <w:jc w:val="center"/>
        </w:trPr>
        <w:tc>
          <w:tcPr>
            <w:tcW w:w="363" w:type="pct"/>
            <w:vAlign w:val="center"/>
          </w:tcPr>
          <w:p w14:paraId="7B9192FA"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7</w:t>
            </w:r>
          </w:p>
        </w:tc>
        <w:tc>
          <w:tcPr>
            <w:tcW w:w="1374" w:type="pct"/>
            <w:vAlign w:val="center"/>
          </w:tcPr>
          <w:p w14:paraId="1AC06A74"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082093</w:t>
            </w:r>
          </w:p>
        </w:tc>
        <w:tc>
          <w:tcPr>
            <w:tcW w:w="3263" w:type="pct"/>
            <w:vAlign w:val="center"/>
          </w:tcPr>
          <w:p w14:paraId="62C0A3E7"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Közművelődés – egész életre kiterjedő tanulás, amatőr művészetek</w:t>
            </w:r>
          </w:p>
        </w:tc>
      </w:tr>
      <w:tr w:rsidR="001B6758" w:rsidRPr="001B6758" w14:paraId="45E736EF" w14:textId="77777777" w:rsidTr="00B73BD8">
        <w:trPr>
          <w:jc w:val="center"/>
        </w:trPr>
        <w:tc>
          <w:tcPr>
            <w:tcW w:w="363" w:type="pct"/>
            <w:vAlign w:val="center"/>
          </w:tcPr>
          <w:p w14:paraId="68F913FF"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8</w:t>
            </w:r>
          </w:p>
        </w:tc>
        <w:tc>
          <w:tcPr>
            <w:tcW w:w="1374" w:type="pct"/>
            <w:vAlign w:val="center"/>
          </w:tcPr>
          <w:p w14:paraId="368102F1"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082094</w:t>
            </w:r>
          </w:p>
        </w:tc>
        <w:tc>
          <w:tcPr>
            <w:tcW w:w="3263" w:type="pct"/>
            <w:vAlign w:val="center"/>
          </w:tcPr>
          <w:p w14:paraId="0E5AA135"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Közművelődés – kulturális alapú gazdaságfejlesztés</w:t>
            </w:r>
          </w:p>
        </w:tc>
      </w:tr>
      <w:tr w:rsidR="001B6758" w:rsidRPr="001B6758" w14:paraId="21472ACB" w14:textId="77777777" w:rsidTr="00B73BD8">
        <w:trPr>
          <w:jc w:val="center"/>
        </w:trPr>
        <w:tc>
          <w:tcPr>
            <w:tcW w:w="363" w:type="pct"/>
            <w:vAlign w:val="center"/>
          </w:tcPr>
          <w:p w14:paraId="52335001"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9</w:t>
            </w:r>
          </w:p>
        </w:tc>
        <w:tc>
          <w:tcPr>
            <w:tcW w:w="1374" w:type="pct"/>
            <w:vAlign w:val="center"/>
          </w:tcPr>
          <w:p w14:paraId="159126C2"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083020</w:t>
            </w:r>
          </w:p>
        </w:tc>
        <w:tc>
          <w:tcPr>
            <w:tcW w:w="3263" w:type="pct"/>
            <w:vAlign w:val="center"/>
          </w:tcPr>
          <w:p w14:paraId="7C88A5A2"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Könyvkiadás</w:t>
            </w:r>
          </w:p>
        </w:tc>
      </w:tr>
      <w:tr w:rsidR="001B6758" w:rsidRPr="001B6758" w14:paraId="3D2A6C39" w14:textId="77777777" w:rsidTr="00B73BD8">
        <w:trPr>
          <w:jc w:val="center"/>
        </w:trPr>
        <w:tc>
          <w:tcPr>
            <w:tcW w:w="363" w:type="pct"/>
            <w:vAlign w:val="center"/>
          </w:tcPr>
          <w:p w14:paraId="424179CC" w14:textId="77777777" w:rsidR="001B6758" w:rsidRPr="001B6758" w:rsidRDefault="001B6758" w:rsidP="00B73BD8">
            <w:pPr>
              <w:tabs>
                <w:tab w:val="left" w:leader="dot" w:pos="9072"/>
              </w:tabs>
              <w:spacing w:before="80"/>
              <w:jc w:val="center"/>
              <w:rPr>
                <w:rFonts w:ascii="Times New Roman" w:hAnsi="Times New Roman"/>
                <w:sz w:val="24"/>
                <w:szCs w:val="24"/>
              </w:rPr>
            </w:pPr>
            <w:r w:rsidRPr="001B6758">
              <w:rPr>
                <w:rFonts w:ascii="Times New Roman" w:hAnsi="Times New Roman"/>
                <w:sz w:val="24"/>
                <w:szCs w:val="24"/>
              </w:rPr>
              <w:t>10</w:t>
            </w:r>
          </w:p>
        </w:tc>
        <w:tc>
          <w:tcPr>
            <w:tcW w:w="1374" w:type="pct"/>
            <w:vAlign w:val="center"/>
          </w:tcPr>
          <w:p w14:paraId="64EA6EF5"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083030</w:t>
            </w:r>
          </w:p>
        </w:tc>
        <w:tc>
          <w:tcPr>
            <w:tcW w:w="3263" w:type="pct"/>
            <w:vAlign w:val="center"/>
          </w:tcPr>
          <w:p w14:paraId="10AFA3C5" w14:textId="77777777" w:rsidR="001B6758" w:rsidRPr="001B6758" w:rsidRDefault="001B6758" w:rsidP="00B73BD8">
            <w:pPr>
              <w:tabs>
                <w:tab w:val="left" w:leader="dot" w:pos="9072"/>
              </w:tabs>
              <w:spacing w:before="80"/>
              <w:rPr>
                <w:rFonts w:ascii="Times New Roman" w:hAnsi="Times New Roman"/>
                <w:sz w:val="24"/>
                <w:szCs w:val="24"/>
              </w:rPr>
            </w:pPr>
            <w:r w:rsidRPr="001B6758">
              <w:rPr>
                <w:rFonts w:ascii="Times New Roman" w:hAnsi="Times New Roman"/>
                <w:sz w:val="24"/>
                <w:szCs w:val="24"/>
              </w:rPr>
              <w:t>Egyéb kiadói tevékenység</w:t>
            </w:r>
          </w:p>
        </w:tc>
      </w:tr>
    </w:tbl>
    <w:p w14:paraId="5B5445E4" w14:textId="77777777" w:rsidR="00F269B4" w:rsidRDefault="00F269B4">
      <w:pPr>
        <w:suppressAutoHyphens/>
        <w:spacing w:after="0" w:line="240" w:lineRule="auto"/>
        <w:jc w:val="both"/>
        <w:rPr>
          <w:rFonts w:ascii="Times New Roman" w:eastAsia="Times New Roman" w:hAnsi="Times New Roman" w:cs="Times New Roman"/>
          <w:sz w:val="24"/>
          <w:u w:val="single"/>
        </w:rPr>
      </w:pPr>
    </w:p>
    <w:p w14:paraId="4B0A257A"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költségvetési szerv vállalkozási tevékenységet nem végez.</w:t>
      </w:r>
    </w:p>
    <w:p w14:paraId="5F4C9781" w14:textId="77777777" w:rsidR="00F269B4" w:rsidRDefault="00F269B4">
      <w:pPr>
        <w:suppressAutoHyphens/>
        <w:spacing w:after="0" w:line="240" w:lineRule="auto"/>
        <w:jc w:val="both"/>
        <w:rPr>
          <w:rFonts w:ascii="Times New Roman" w:eastAsia="Times New Roman" w:hAnsi="Times New Roman" w:cs="Times New Roman"/>
          <w:sz w:val="24"/>
        </w:rPr>
      </w:pPr>
    </w:p>
    <w:p w14:paraId="185D1611"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3.7. A költségvetési szerv illetékessége, működési köre:</w:t>
      </w:r>
    </w:p>
    <w:p w14:paraId="46245AB9" w14:textId="77777777" w:rsidR="00F269B4" w:rsidRDefault="00F269B4">
      <w:pPr>
        <w:suppressAutoHyphens/>
        <w:spacing w:after="0" w:line="240" w:lineRule="auto"/>
        <w:jc w:val="both"/>
        <w:rPr>
          <w:rFonts w:ascii="Times New Roman" w:eastAsia="Times New Roman" w:hAnsi="Times New Roman" w:cs="Times New Roman"/>
          <w:sz w:val="24"/>
        </w:rPr>
      </w:pPr>
    </w:p>
    <w:p w14:paraId="7BB94F28"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Jászárokszállás város közigazgatási területe.</w:t>
      </w:r>
    </w:p>
    <w:p w14:paraId="0F1EBD93" w14:textId="77777777" w:rsidR="00F269B4" w:rsidRDefault="00F269B4">
      <w:pPr>
        <w:suppressAutoHyphens/>
        <w:spacing w:after="0" w:line="240" w:lineRule="auto"/>
        <w:jc w:val="both"/>
        <w:rPr>
          <w:rFonts w:ascii="Times New Roman" w:eastAsia="Times New Roman" w:hAnsi="Times New Roman" w:cs="Times New Roman"/>
          <w:sz w:val="24"/>
        </w:rPr>
      </w:pPr>
    </w:p>
    <w:p w14:paraId="295B769D"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3.8. A költségvetési szerv irányító szervének neve, székhelye:</w:t>
      </w:r>
    </w:p>
    <w:p w14:paraId="34E22014" w14:textId="77777777" w:rsidR="00F269B4" w:rsidRDefault="00F269B4">
      <w:pPr>
        <w:suppressAutoHyphens/>
        <w:spacing w:after="0" w:line="240" w:lineRule="auto"/>
        <w:jc w:val="both"/>
        <w:rPr>
          <w:rFonts w:ascii="Times New Roman" w:eastAsia="Times New Roman" w:hAnsi="Times New Roman" w:cs="Times New Roman"/>
          <w:sz w:val="24"/>
        </w:rPr>
      </w:pPr>
    </w:p>
    <w:p w14:paraId="61F57E33"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Jászárokszállás Város Önkormányzatának Képviselő-testülete</w:t>
      </w:r>
    </w:p>
    <w:p w14:paraId="21F749B0"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5123 Jászárokszállás, Árpád tér 1.</w:t>
      </w:r>
    </w:p>
    <w:p w14:paraId="26D2B2A4" w14:textId="77777777" w:rsidR="00F269B4" w:rsidRDefault="00F269B4">
      <w:pPr>
        <w:suppressAutoHyphens/>
        <w:spacing w:after="0" w:line="240" w:lineRule="auto"/>
        <w:jc w:val="both"/>
        <w:rPr>
          <w:rFonts w:ascii="Times New Roman" w:eastAsia="Times New Roman" w:hAnsi="Times New Roman" w:cs="Times New Roman"/>
          <w:sz w:val="24"/>
        </w:rPr>
      </w:pPr>
    </w:p>
    <w:p w14:paraId="7C1BFEEA"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3.9. A költségvetési szerv fenntartójának neve, székhelye:</w:t>
      </w:r>
    </w:p>
    <w:p w14:paraId="590F3FD5" w14:textId="77777777" w:rsidR="00F269B4" w:rsidRDefault="00F269B4">
      <w:pPr>
        <w:suppressAutoHyphens/>
        <w:spacing w:after="0" w:line="240" w:lineRule="auto"/>
        <w:jc w:val="both"/>
        <w:rPr>
          <w:rFonts w:ascii="Times New Roman" w:eastAsia="Times New Roman" w:hAnsi="Times New Roman" w:cs="Times New Roman"/>
          <w:sz w:val="24"/>
        </w:rPr>
      </w:pPr>
    </w:p>
    <w:p w14:paraId="3910ACB7"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Jászárokszállás Város Önkormányzata</w:t>
      </w:r>
    </w:p>
    <w:p w14:paraId="4FBEB641"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5123 Jászárokszállás, Árpád tér 1.</w:t>
      </w:r>
    </w:p>
    <w:p w14:paraId="6262CA48" w14:textId="77777777" w:rsidR="00F269B4" w:rsidRDefault="00F269B4">
      <w:pPr>
        <w:suppressAutoHyphens/>
        <w:spacing w:after="0" w:line="240" w:lineRule="auto"/>
        <w:jc w:val="both"/>
        <w:rPr>
          <w:rFonts w:ascii="Times New Roman" w:eastAsia="Times New Roman" w:hAnsi="Times New Roman" w:cs="Times New Roman"/>
          <w:sz w:val="24"/>
        </w:rPr>
      </w:pPr>
    </w:p>
    <w:p w14:paraId="02F710DD" w14:textId="77777777" w:rsidR="00F269B4" w:rsidRDefault="00F269B4">
      <w:pPr>
        <w:suppressAutoHyphens/>
        <w:spacing w:after="0" w:line="240" w:lineRule="auto"/>
        <w:jc w:val="both"/>
        <w:rPr>
          <w:rFonts w:ascii="Times New Roman" w:eastAsia="Times New Roman" w:hAnsi="Times New Roman" w:cs="Times New Roman"/>
          <w:sz w:val="24"/>
        </w:rPr>
      </w:pPr>
    </w:p>
    <w:p w14:paraId="5B4EA68E"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3.10. A költségvetési szerv alapításának dátuma, alapító okiratának kelte, száma:</w:t>
      </w:r>
    </w:p>
    <w:p w14:paraId="73587F3C" w14:textId="77777777" w:rsidR="00F269B4" w:rsidRDefault="00F269B4">
      <w:pPr>
        <w:suppressAutoHyphens/>
        <w:spacing w:after="0" w:line="240" w:lineRule="auto"/>
        <w:jc w:val="both"/>
        <w:rPr>
          <w:rFonts w:ascii="Times New Roman" w:eastAsia="Times New Roman" w:hAnsi="Times New Roman" w:cs="Times New Roman"/>
          <w:sz w:val="24"/>
        </w:rPr>
      </w:pPr>
    </w:p>
    <w:p w14:paraId="251615FD"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Alapítva: 1999. március 01.</w:t>
      </w:r>
    </w:p>
    <w:p w14:paraId="5B5641AE" w14:textId="77777777" w:rsidR="00F269B4" w:rsidRDefault="00F269B4">
      <w:pPr>
        <w:suppressAutoHyphens/>
        <w:spacing w:after="0" w:line="240" w:lineRule="auto"/>
        <w:jc w:val="both"/>
        <w:rPr>
          <w:rFonts w:ascii="Times New Roman" w:eastAsia="Times New Roman" w:hAnsi="Times New Roman" w:cs="Times New Roman"/>
          <w:sz w:val="24"/>
        </w:rPr>
      </w:pPr>
    </w:p>
    <w:p w14:paraId="1722A7F3"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Hatályos, egységes szerkezetbe foglalt </w:t>
      </w:r>
      <w:r>
        <w:rPr>
          <w:rFonts w:ascii="Times New Roman" w:eastAsia="Times New Roman" w:hAnsi="Times New Roman" w:cs="Times New Roman"/>
          <w:i/>
          <w:sz w:val="24"/>
        </w:rPr>
        <w:t>alapító okiratának:</w:t>
      </w:r>
    </w:p>
    <w:p w14:paraId="2791D2CC" w14:textId="77777777" w:rsidR="00F269B4" w:rsidRDefault="00F269B4">
      <w:pPr>
        <w:suppressAutoHyphens/>
        <w:spacing w:after="0" w:line="240" w:lineRule="auto"/>
        <w:jc w:val="both"/>
        <w:rPr>
          <w:rFonts w:ascii="Times New Roman" w:eastAsia="Times New Roman" w:hAnsi="Times New Roman" w:cs="Times New Roman"/>
          <w:sz w:val="24"/>
        </w:rPr>
      </w:pPr>
    </w:p>
    <w:p w14:paraId="20509475" w14:textId="453EAFB4" w:rsidR="00F269B4" w:rsidRPr="008D7078" w:rsidRDefault="006F2F1E">
      <w:pPr>
        <w:numPr>
          <w:ilvl w:val="0"/>
          <w:numId w:val="4"/>
        </w:numPr>
        <w:suppressAutoHyphens/>
        <w:spacing w:after="0" w:line="240" w:lineRule="auto"/>
        <w:ind w:left="720" w:hanging="360"/>
        <w:jc w:val="both"/>
        <w:rPr>
          <w:rFonts w:ascii="Times New Roman" w:eastAsia="Times New Roman" w:hAnsi="Times New Roman" w:cs="Times New Roman"/>
          <w:sz w:val="24"/>
        </w:rPr>
      </w:pPr>
      <w:r w:rsidRPr="008D7078">
        <w:rPr>
          <w:rFonts w:ascii="Times New Roman" w:eastAsia="Times New Roman" w:hAnsi="Times New Roman" w:cs="Times New Roman"/>
          <w:sz w:val="24"/>
        </w:rPr>
        <w:t xml:space="preserve">kelte: </w:t>
      </w:r>
      <w:r w:rsidR="001B6758" w:rsidRPr="008D7078">
        <w:rPr>
          <w:rFonts w:ascii="Times New Roman" w:eastAsia="Times New Roman" w:hAnsi="Times New Roman" w:cs="Times New Roman"/>
          <w:sz w:val="24"/>
        </w:rPr>
        <w:t xml:space="preserve">2024. </w:t>
      </w:r>
      <w:r w:rsidR="006767AD" w:rsidRPr="008D7078">
        <w:rPr>
          <w:rFonts w:ascii="Times New Roman" w:eastAsia="Times New Roman" w:hAnsi="Times New Roman" w:cs="Times New Roman"/>
          <w:sz w:val="24"/>
        </w:rPr>
        <w:t>november 26</w:t>
      </w:r>
      <w:r w:rsidRPr="008D7078">
        <w:rPr>
          <w:rFonts w:ascii="Times New Roman" w:eastAsia="Times New Roman" w:hAnsi="Times New Roman" w:cs="Times New Roman"/>
          <w:sz w:val="24"/>
        </w:rPr>
        <w:t>.,</w:t>
      </w:r>
    </w:p>
    <w:p w14:paraId="4E5C16C2" w14:textId="521B5EA6" w:rsidR="00F269B4" w:rsidRPr="008D7078" w:rsidRDefault="006F2F1E">
      <w:pPr>
        <w:numPr>
          <w:ilvl w:val="0"/>
          <w:numId w:val="4"/>
        </w:numPr>
        <w:suppressAutoHyphens/>
        <w:spacing w:after="0" w:line="240" w:lineRule="auto"/>
        <w:ind w:left="720" w:hanging="360"/>
        <w:jc w:val="both"/>
        <w:rPr>
          <w:rFonts w:ascii="Times New Roman" w:eastAsia="Times New Roman" w:hAnsi="Times New Roman" w:cs="Times New Roman"/>
          <w:sz w:val="24"/>
        </w:rPr>
      </w:pPr>
      <w:r w:rsidRPr="008D7078">
        <w:rPr>
          <w:rFonts w:ascii="Times New Roman" w:eastAsia="Times New Roman" w:hAnsi="Times New Roman" w:cs="Times New Roman"/>
          <w:sz w:val="24"/>
        </w:rPr>
        <w:t xml:space="preserve">száma: </w:t>
      </w:r>
      <w:r w:rsidR="008D7078" w:rsidRPr="008D7078">
        <w:rPr>
          <w:rFonts w:ascii="Times New Roman" w:eastAsia="Times New Roman" w:hAnsi="Times New Roman" w:cs="Times New Roman"/>
          <w:sz w:val="24"/>
        </w:rPr>
        <w:t>5660-3</w:t>
      </w:r>
      <w:r w:rsidR="006767AD" w:rsidRPr="008D7078">
        <w:rPr>
          <w:rFonts w:ascii="Times New Roman" w:eastAsia="Times New Roman" w:hAnsi="Times New Roman" w:cs="Times New Roman"/>
          <w:sz w:val="24"/>
        </w:rPr>
        <w:t>/2024</w:t>
      </w:r>
      <w:r w:rsidRPr="008D7078">
        <w:rPr>
          <w:rFonts w:ascii="Times New Roman" w:eastAsia="Times New Roman" w:hAnsi="Times New Roman" w:cs="Times New Roman"/>
          <w:sz w:val="24"/>
        </w:rPr>
        <w:t>.,</w:t>
      </w:r>
    </w:p>
    <w:p w14:paraId="3DE1EA8A" w14:textId="64D8572D" w:rsidR="00F269B4" w:rsidRPr="006767AD" w:rsidRDefault="006F2F1E">
      <w:pPr>
        <w:numPr>
          <w:ilvl w:val="0"/>
          <w:numId w:val="4"/>
        </w:numPr>
        <w:suppressAutoHyphens/>
        <w:spacing w:after="0" w:line="240" w:lineRule="auto"/>
        <w:ind w:left="720" w:hanging="360"/>
        <w:jc w:val="both"/>
        <w:rPr>
          <w:rFonts w:ascii="Times New Roman" w:eastAsia="Times New Roman" w:hAnsi="Times New Roman" w:cs="Times New Roman"/>
          <w:sz w:val="24"/>
        </w:rPr>
      </w:pPr>
      <w:r w:rsidRPr="006767AD">
        <w:rPr>
          <w:rFonts w:ascii="Times New Roman" w:eastAsia="Times New Roman" w:hAnsi="Times New Roman" w:cs="Times New Roman"/>
          <w:sz w:val="24"/>
        </w:rPr>
        <w:t xml:space="preserve">jóváhagyta: </w:t>
      </w:r>
      <w:r w:rsidR="006767AD" w:rsidRPr="006767AD">
        <w:rPr>
          <w:rFonts w:ascii="Times New Roman" w:eastAsia="Times New Roman" w:hAnsi="Times New Roman" w:cs="Times New Roman"/>
          <w:sz w:val="24"/>
        </w:rPr>
        <w:t>263</w:t>
      </w:r>
      <w:r w:rsidRPr="006767AD">
        <w:rPr>
          <w:rFonts w:ascii="Times New Roman" w:eastAsia="Times New Roman" w:hAnsi="Times New Roman" w:cs="Times New Roman"/>
          <w:sz w:val="24"/>
        </w:rPr>
        <w:t>/202</w:t>
      </w:r>
      <w:r w:rsidR="006767AD" w:rsidRPr="006767AD">
        <w:rPr>
          <w:rFonts w:ascii="Times New Roman" w:eastAsia="Times New Roman" w:hAnsi="Times New Roman" w:cs="Times New Roman"/>
          <w:sz w:val="24"/>
        </w:rPr>
        <w:t>4</w:t>
      </w:r>
      <w:r w:rsidRPr="006767AD">
        <w:rPr>
          <w:rFonts w:ascii="Times New Roman" w:eastAsia="Times New Roman" w:hAnsi="Times New Roman" w:cs="Times New Roman"/>
          <w:sz w:val="24"/>
        </w:rPr>
        <w:t>. (X</w:t>
      </w:r>
      <w:r w:rsidR="006767AD" w:rsidRPr="006767AD">
        <w:rPr>
          <w:rFonts w:ascii="Times New Roman" w:eastAsia="Times New Roman" w:hAnsi="Times New Roman" w:cs="Times New Roman"/>
          <w:sz w:val="24"/>
        </w:rPr>
        <w:t>I</w:t>
      </w:r>
      <w:r w:rsidRPr="006767AD">
        <w:rPr>
          <w:rFonts w:ascii="Times New Roman" w:eastAsia="Times New Roman" w:hAnsi="Times New Roman" w:cs="Times New Roman"/>
          <w:sz w:val="24"/>
        </w:rPr>
        <w:t>.</w:t>
      </w:r>
      <w:r w:rsidR="006767AD" w:rsidRPr="006767AD">
        <w:rPr>
          <w:rFonts w:ascii="Times New Roman" w:eastAsia="Times New Roman" w:hAnsi="Times New Roman" w:cs="Times New Roman"/>
          <w:sz w:val="24"/>
        </w:rPr>
        <w:t>26</w:t>
      </w:r>
      <w:r w:rsidRPr="006767AD">
        <w:rPr>
          <w:rFonts w:ascii="Times New Roman" w:eastAsia="Times New Roman" w:hAnsi="Times New Roman" w:cs="Times New Roman"/>
          <w:sz w:val="24"/>
        </w:rPr>
        <w:t>.) képviselő-testületi határozat.</w:t>
      </w:r>
    </w:p>
    <w:p w14:paraId="1EEF96B6" w14:textId="77777777" w:rsidR="00F269B4" w:rsidRDefault="00F269B4">
      <w:pPr>
        <w:suppressAutoHyphens/>
        <w:spacing w:after="0" w:line="240" w:lineRule="auto"/>
        <w:jc w:val="both"/>
        <w:rPr>
          <w:rFonts w:ascii="Times New Roman" w:eastAsia="Times New Roman" w:hAnsi="Times New Roman" w:cs="Times New Roman"/>
          <w:sz w:val="24"/>
        </w:rPr>
      </w:pPr>
    </w:p>
    <w:p w14:paraId="68759124"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3.11. A költségvetési szerv gazdálkodása:</w:t>
      </w:r>
    </w:p>
    <w:p w14:paraId="014E07CB" w14:textId="77777777" w:rsidR="00F269B4" w:rsidRDefault="00F269B4">
      <w:pPr>
        <w:suppressAutoHyphens/>
        <w:spacing w:after="0" w:line="240" w:lineRule="auto"/>
        <w:jc w:val="both"/>
        <w:rPr>
          <w:rFonts w:ascii="Times New Roman" w:eastAsia="Times New Roman" w:hAnsi="Times New Roman" w:cs="Times New Roman"/>
          <w:sz w:val="24"/>
        </w:rPr>
      </w:pPr>
    </w:p>
    <w:p w14:paraId="298DB7EF"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Gazdasági szervezettel nem rendelkező költségvetési szerv. A gazdálkodással kapcsolatos feladatokat a Jászárokszállási Polgármesteri Hivatal (székhelye: 5123 Jászárokszállás, Árpád tér 1.) látja el.</w:t>
      </w:r>
    </w:p>
    <w:p w14:paraId="3CD626B7" w14:textId="77777777" w:rsidR="00F269B4" w:rsidRDefault="00F269B4">
      <w:pPr>
        <w:suppressAutoHyphens/>
        <w:spacing w:after="0" w:line="240" w:lineRule="auto"/>
        <w:jc w:val="both"/>
        <w:rPr>
          <w:rFonts w:ascii="Times New Roman" w:eastAsia="Times New Roman" w:hAnsi="Times New Roman" w:cs="Times New Roman"/>
          <w:sz w:val="24"/>
        </w:rPr>
      </w:pPr>
    </w:p>
    <w:p w14:paraId="7E98061E"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3.12. A költségvetési szerv engedélyezett létszáma:</w:t>
      </w:r>
    </w:p>
    <w:p w14:paraId="292FA7EF" w14:textId="77777777" w:rsidR="00F269B4" w:rsidRDefault="00F269B4">
      <w:pPr>
        <w:suppressAutoHyphens/>
        <w:spacing w:after="0" w:line="240" w:lineRule="auto"/>
        <w:jc w:val="both"/>
        <w:rPr>
          <w:rFonts w:ascii="Times New Roman" w:eastAsia="Times New Roman" w:hAnsi="Times New Roman" w:cs="Times New Roman"/>
          <w:sz w:val="24"/>
        </w:rPr>
      </w:pPr>
    </w:p>
    <w:p w14:paraId="244A3931"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Petőfi Művelődési Ház Jászárokszállás engedélyezett létszáma 11 fő, mely az alábbiak szerint oszlik meg:</w:t>
      </w:r>
    </w:p>
    <w:p w14:paraId="4E80DD93" w14:textId="77777777" w:rsidR="00F269B4" w:rsidRDefault="00F269B4">
      <w:pPr>
        <w:suppressAutoHyphens/>
        <w:spacing w:after="0" w:line="240" w:lineRule="auto"/>
        <w:ind w:left="1080"/>
        <w:jc w:val="both"/>
        <w:rPr>
          <w:rFonts w:ascii="Times New Roman" w:eastAsia="Times New Roman" w:hAnsi="Times New Roman" w:cs="Times New Roman"/>
          <w:sz w:val="24"/>
        </w:rPr>
      </w:pPr>
    </w:p>
    <w:p w14:paraId="40C122E6" w14:textId="77777777" w:rsidR="00F269B4" w:rsidRDefault="006F2F1E">
      <w:pPr>
        <w:numPr>
          <w:ilvl w:val="0"/>
          <w:numId w:val="5"/>
        </w:numPr>
        <w:tabs>
          <w:tab w:val="left" w:pos="720"/>
        </w:tabs>
        <w:suppressAutoHyphens/>
        <w:spacing w:after="0" w:line="240" w:lineRule="auto"/>
        <w:ind w:left="1425" w:right="-108" w:hanging="345"/>
        <w:jc w:val="both"/>
        <w:rPr>
          <w:rFonts w:ascii="Times New Roman" w:eastAsia="Times New Roman" w:hAnsi="Times New Roman" w:cs="Times New Roman"/>
          <w:sz w:val="24"/>
        </w:rPr>
      </w:pPr>
      <w:r>
        <w:rPr>
          <w:rFonts w:ascii="Times New Roman" w:eastAsia="Times New Roman" w:hAnsi="Times New Roman" w:cs="Times New Roman"/>
          <w:sz w:val="24"/>
        </w:rPr>
        <w:t>igazgató</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1 fő</w:t>
      </w:r>
    </w:p>
    <w:p w14:paraId="4C64AADE" w14:textId="77777777" w:rsidR="00F269B4" w:rsidRDefault="006F2F1E">
      <w:pPr>
        <w:numPr>
          <w:ilvl w:val="0"/>
          <w:numId w:val="5"/>
        </w:numPr>
        <w:tabs>
          <w:tab w:val="left" w:pos="720"/>
        </w:tabs>
        <w:suppressAutoHyphens/>
        <w:spacing w:after="0" w:line="240" w:lineRule="auto"/>
        <w:ind w:left="1425" w:right="-108" w:hanging="345"/>
        <w:jc w:val="both"/>
        <w:rPr>
          <w:rFonts w:ascii="Times New Roman" w:eastAsia="Times New Roman" w:hAnsi="Times New Roman" w:cs="Times New Roman"/>
          <w:sz w:val="24"/>
        </w:rPr>
      </w:pPr>
      <w:r>
        <w:rPr>
          <w:rFonts w:ascii="Times New Roman" w:eastAsia="Times New Roman" w:hAnsi="Times New Roman" w:cs="Times New Roman"/>
          <w:sz w:val="24"/>
        </w:rPr>
        <w:t>könyvtárvezető</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1 fő</w:t>
      </w:r>
    </w:p>
    <w:p w14:paraId="4CFBF445" w14:textId="77777777" w:rsidR="00F269B4" w:rsidRDefault="006F2F1E">
      <w:pPr>
        <w:numPr>
          <w:ilvl w:val="0"/>
          <w:numId w:val="5"/>
        </w:numPr>
        <w:tabs>
          <w:tab w:val="left" w:pos="720"/>
        </w:tabs>
        <w:suppressAutoHyphens/>
        <w:spacing w:after="0" w:line="240" w:lineRule="auto"/>
        <w:ind w:left="1080" w:right="-108"/>
        <w:jc w:val="both"/>
        <w:rPr>
          <w:rFonts w:ascii="Times New Roman" w:eastAsia="Times New Roman" w:hAnsi="Times New Roman" w:cs="Times New Roman"/>
          <w:sz w:val="24"/>
        </w:rPr>
      </w:pPr>
      <w:r>
        <w:rPr>
          <w:rFonts w:ascii="Times New Roman" w:eastAsia="Times New Roman" w:hAnsi="Times New Roman" w:cs="Times New Roman"/>
          <w:sz w:val="24"/>
        </w:rPr>
        <w:t>művelődésszervező, rendezvényszervező</w:t>
      </w:r>
      <w:r>
        <w:rPr>
          <w:rFonts w:ascii="Times New Roman" w:eastAsia="Times New Roman" w:hAnsi="Times New Roman" w:cs="Times New Roman"/>
          <w:sz w:val="24"/>
        </w:rPr>
        <w:tab/>
        <w:t>2 fő</w:t>
      </w:r>
    </w:p>
    <w:p w14:paraId="78D6CAF0" w14:textId="77777777" w:rsidR="00F269B4" w:rsidRDefault="006F2F1E">
      <w:pPr>
        <w:numPr>
          <w:ilvl w:val="0"/>
          <w:numId w:val="5"/>
        </w:numPr>
        <w:tabs>
          <w:tab w:val="left" w:pos="720"/>
        </w:tabs>
        <w:suppressAutoHyphens/>
        <w:spacing w:after="0" w:line="240" w:lineRule="auto"/>
        <w:ind w:left="1080" w:right="-108"/>
        <w:jc w:val="both"/>
        <w:rPr>
          <w:rFonts w:ascii="Times New Roman" w:eastAsia="Times New Roman" w:hAnsi="Times New Roman" w:cs="Times New Roman"/>
          <w:sz w:val="24"/>
        </w:rPr>
      </w:pPr>
      <w:r>
        <w:rPr>
          <w:rFonts w:ascii="Times New Roman" w:eastAsia="Times New Roman" w:hAnsi="Times New Roman" w:cs="Times New Roman"/>
          <w:sz w:val="24"/>
        </w:rPr>
        <w:t xml:space="preserve">könyvtáros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3fő</w:t>
      </w:r>
    </w:p>
    <w:p w14:paraId="63344B27" w14:textId="77777777" w:rsidR="00F269B4" w:rsidRDefault="006F2F1E">
      <w:pPr>
        <w:numPr>
          <w:ilvl w:val="0"/>
          <w:numId w:val="5"/>
        </w:numPr>
        <w:tabs>
          <w:tab w:val="left" w:pos="720"/>
        </w:tabs>
        <w:suppressAutoHyphens/>
        <w:spacing w:after="0" w:line="240" w:lineRule="auto"/>
        <w:ind w:left="1080" w:right="-108"/>
        <w:jc w:val="both"/>
        <w:rPr>
          <w:rFonts w:ascii="Times New Roman" w:eastAsia="Times New Roman" w:hAnsi="Times New Roman" w:cs="Times New Roman"/>
          <w:sz w:val="24"/>
        </w:rPr>
      </w:pPr>
      <w:r>
        <w:rPr>
          <w:rFonts w:ascii="Times New Roman" w:eastAsia="Times New Roman" w:hAnsi="Times New Roman" w:cs="Times New Roman"/>
          <w:sz w:val="24"/>
        </w:rPr>
        <w:t>technikai dolgozó</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 xml:space="preserve">            4 fő</w:t>
      </w:r>
    </w:p>
    <w:p w14:paraId="6833FBA5" w14:textId="77777777" w:rsidR="00F269B4" w:rsidRDefault="00F269B4">
      <w:pPr>
        <w:suppressAutoHyphens/>
        <w:spacing w:after="0" w:line="240" w:lineRule="auto"/>
        <w:jc w:val="both"/>
        <w:rPr>
          <w:rFonts w:ascii="Times New Roman" w:eastAsia="Times New Roman" w:hAnsi="Times New Roman" w:cs="Times New Roman"/>
          <w:sz w:val="24"/>
        </w:rPr>
      </w:pPr>
    </w:p>
    <w:p w14:paraId="2D49D909"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u w:val="single"/>
        </w:rPr>
        <w:t>3.13. A költségvetési szerv nyitvatartási idejét</w:t>
      </w:r>
      <w:r>
        <w:rPr>
          <w:rFonts w:ascii="Times New Roman" w:eastAsia="Times New Roman" w:hAnsi="Times New Roman" w:cs="Times New Roman"/>
          <w:sz w:val="24"/>
        </w:rPr>
        <w:t xml:space="preserve"> az </w:t>
      </w:r>
      <w:r>
        <w:rPr>
          <w:rFonts w:ascii="Times New Roman" w:eastAsia="Times New Roman" w:hAnsi="Times New Roman" w:cs="Times New Roman"/>
          <w:b/>
          <w:sz w:val="24"/>
        </w:rPr>
        <w:t>1. számú melléklet</w:t>
      </w:r>
      <w:r>
        <w:rPr>
          <w:rFonts w:ascii="Times New Roman" w:eastAsia="Times New Roman" w:hAnsi="Times New Roman" w:cs="Times New Roman"/>
          <w:sz w:val="24"/>
        </w:rPr>
        <w:t xml:space="preserve"> tartalmazza. A nyitvatartási idő esetenként – rendezvényektől függően – meghosszabbítható. A meghosszabbítást a költségvetési szerv vezetője rendeli el.</w:t>
      </w:r>
    </w:p>
    <w:p w14:paraId="0517FDEC" w14:textId="77777777" w:rsidR="00F269B4" w:rsidRDefault="00F269B4">
      <w:pPr>
        <w:suppressAutoHyphens/>
        <w:spacing w:after="0" w:line="240" w:lineRule="auto"/>
        <w:jc w:val="both"/>
        <w:rPr>
          <w:rFonts w:ascii="Times New Roman" w:eastAsia="Times New Roman" w:hAnsi="Times New Roman" w:cs="Times New Roman"/>
          <w:sz w:val="24"/>
        </w:rPr>
      </w:pPr>
    </w:p>
    <w:p w14:paraId="0474FD70"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3.14. A költségvetési szerv bélyegzőjének hivatalos szövege:</w:t>
      </w:r>
    </w:p>
    <w:p w14:paraId="172B55BB" w14:textId="77777777" w:rsidR="00F269B4" w:rsidRDefault="00F269B4">
      <w:pPr>
        <w:suppressAutoHyphens/>
        <w:spacing w:after="0" w:line="240" w:lineRule="auto"/>
        <w:jc w:val="both"/>
        <w:rPr>
          <w:rFonts w:ascii="Times New Roman" w:eastAsia="Times New Roman" w:hAnsi="Times New Roman" w:cs="Times New Roman"/>
          <w:sz w:val="24"/>
        </w:rPr>
      </w:pPr>
    </w:p>
    <w:p w14:paraId="7484A891"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Petőfi Művelődési Ház és Városi Könyvtár Jászárokszállás, 5123 Jászárokszállás, Árpád tér 1.</w:t>
      </w:r>
    </w:p>
    <w:p w14:paraId="2043C760" w14:textId="77777777" w:rsidR="00F269B4" w:rsidRDefault="00F269B4">
      <w:pPr>
        <w:suppressAutoHyphens/>
        <w:spacing w:after="0" w:line="240" w:lineRule="auto"/>
        <w:jc w:val="both"/>
        <w:rPr>
          <w:rFonts w:ascii="Times New Roman" w:eastAsia="Times New Roman" w:hAnsi="Times New Roman" w:cs="Times New Roman"/>
          <w:sz w:val="24"/>
        </w:rPr>
      </w:pPr>
    </w:p>
    <w:p w14:paraId="63447BB9" w14:textId="77777777" w:rsidR="00F269B4" w:rsidRDefault="00F269B4">
      <w:pPr>
        <w:suppressAutoHyphens/>
        <w:spacing w:after="0" w:line="240" w:lineRule="auto"/>
        <w:jc w:val="both"/>
        <w:rPr>
          <w:rFonts w:ascii="Times New Roman" w:eastAsia="Times New Roman" w:hAnsi="Times New Roman" w:cs="Times New Roman"/>
          <w:sz w:val="24"/>
        </w:rPr>
      </w:pPr>
    </w:p>
    <w:p w14:paraId="554B5DD8" w14:textId="77777777" w:rsidR="00F269B4" w:rsidRDefault="00F269B4">
      <w:pPr>
        <w:suppressAutoHyphens/>
        <w:spacing w:after="0" w:line="240" w:lineRule="auto"/>
        <w:jc w:val="both"/>
        <w:rPr>
          <w:rFonts w:ascii="Times New Roman" w:eastAsia="Times New Roman" w:hAnsi="Times New Roman" w:cs="Times New Roman"/>
          <w:sz w:val="24"/>
        </w:rPr>
      </w:pPr>
    </w:p>
    <w:p w14:paraId="475C080D"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II. A KÖLTSÉGVETÉSI SZERV SZERVEZETI FELÉPÍTÉSE</w:t>
      </w:r>
    </w:p>
    <w:p w14:paraId="30ADB9BC" w14:textId="77777777" w:rsidR="00F269B4" w:rsidRDefault="00F269B4">
      <w:pPr>
        <w:suppressAutoHyphens/>
        <w:spacing w:after="0" w:line="240" w:lineRule="auto"/>
        <w:jc w:val="both"/>
        <w:rPr>
          <w:rFonts w:ascii="Times New Roman" w:eastAsia="Times New Roman" w:hAnsi="Times New Roman" w:cs="Times New Roman"/>
          <w:b/>
          <w:sz w:val="24"/>
        </w:rPr>
      </w:pPr>
    </w:p>
    <w:p w14:paraId="13BB2110"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0CF02C65"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A költségvetési szerv vezetése</w:t>
      </w:r>
    </w:p>
    <w:p w14:paraId="74E3E067" w14:textId="77777777" w:rsidR="00F269B4" w:rsidRDefault="00F269B4">
      <w:pPr>
        <w:tabs>
          <w:tab w:val="left" w:pos="709"/>
        </w:tabs>
        <w:suppressAutoHyphens/>
        <w:spacing w:after="0" w:line="240" w:lineRule="auto"/>
        <w:jc w:val="both"/>
        <w:rPr>
          <w:rFonts w:ascii="Times New Roman" w:eastAsia="Times New Roman" w:hAnsi="Times New Roman" w:cs="Times New Roman"/>
          <w:sz w:val="24"/>
        </w:rPr>
      </w:pPr>
    </w:p>
    <w:p w14:paraId="6524B4B8" w14:textId="77777777" w:rsidR="00F269B4" w:rsidRDefault="00F269B4">
      <w:pPr>
        <w:suppressAutoHyphens/>
        <w:spacing w:after="0" w:line="240" w:lineRule="auto"/>
        <w:jc w:val="both"/>
        <w:rPr>
          <w:rFonts w:ascii="Times New Roman" w:eastAsia="Times New Roman" w:hAnsi="Times New Roman" w:cs="Times New Roman"/>
          <w:sz w:val="24"/>
        </w:rPr>
      </w:pPr>
    </w:p>
    <w:p w14:paraId="4C35E6DC"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u w:val="single"/>
        </w:rPr>
        <w:t>1.1. A költségvetési szerv vezetője:</w:t>
      </w:r>
      <w:r>
        <w:rPr>
          <w:rFonts w:ascii="Times New Roman" w:eastAsia="Times New Roman" w:hAnsi="Times New Roman" w:cs="Times New Roman"/>
          <w:color w:val="000000"/>
          <w:sz w:val="24"/>
        </w:rPr>
        <w:t xml:space="preserve"> </w:t>
      </w:r>
    </w:p>
    <w:p w14:paraId="4AE674F7" w14:textId="77777777" w:rsidR="00F269B4" w:rsidRDefault="00F269B4">
      <w:pPr>
        <w:suppressAutoHyphens/>
        <w:spacing w:after="0" w:line="240" w:lineRule="auto"/>
        <w:jc w:val="both"/>
        <w:rPr>
          <w:rFonts w:ascii="Times New Roman" w:eastAsia="Times New Roman" w:hAnsi="Times New Roman" w:cs="Times New Roman"/>
          <w:sz w:val="24"/>
        </w:rPr>
      </w:pPr>
    </w:p>
    <w:p w14:paraId="062208EB"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Petőfi Művelődési Ház és Városi Könyvtár Jászárokszállás vezetője az igazgató. Az igazgatót Jászárokszállás Város Önkormányzatának Képviselő-testülete bízza meg pályázat alapján, határozott, maximum 5 éves időtartamra, a jogszabályban megállapított képesítési követelményeknek megfelelően, munkaviszonyban és a Képviselő-testület menti fel. Az igazgatói munkakör betöltése a munka törvénykönyvéről szóló 2012. évi I. törvény, valamint a kulturális intézményben foglalkoztatottak munkaköreiről és foglalkoztatási követelményeiről, az intézményvezetői pályázat lefolytatásának rendjéről, valamint egyes kulturális tárgyú rendeletek módosításáról szóló 39/2020. (X.30.) EMMI rendelet alapján történik.</w:t>
      </w:r>
    </w:p>
    <w:p w14:paraId="62BCC309"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7E931BCA"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Az igazgató tekintetében a munkáltatói jogokat (foglalkoztatási jogviszony létrehozása, felmondás, fegyelmi jogkör gyakorlása) Jászárokszállás Város Önkormányzatának Képviselő-testülete, az egyéb munkáltatói jogokat pedig a polgármester gyakorolja.</w:t>
      </w:r>
    </w:p>
    <w:p w14:paraId="6C9E0752"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058BC735"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igazgató a költségvetési szerv egyszemélyi felelős vezetője, a munkaköri leírásban meghatározott feladatkör, hatáskör és felelősségi kör szerint.</w:t>
      </w:r>
    </w:p>
    <w:p w14:paraId="5E65FDD1" w14:textId="77777777" w:rsidR="00F269B4" w:rsidRDefault="00F269B4">
      <w:pPr>
        <w:suppressAutoHyphens/>
        <w:spacing w:after="0" w:line="240" w:lineRule="auto"/>
        <w:jc w:val="both"/>
        <w:rPr>
          <w:rFonts w:ascii="Times New Roman" w:eastAsia="Times New Roman" w:hAnsi="Times New Roman" w:cs="Times New Roman"/>
          <w:sz w:val="24"/>
        </w:rPr>
      </w:pPr>
    </w:p>
    <w:p w14:paraId="09C7124C"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Petőfi Művelődési Ház és Városi Könyvtár Jászárokszállás intézményt az igazgató képviseli teljes jogkörrel.</w:t>
      </w:r>
    </w:p>
    <w:p w14:paraId="35159925" w14:textId="77777777" w:rsidR="00F269B4" w:rsidRDefault="00F269B4">
      <w:pPr>
        <w:suppressAutoHyphens/>
        <w:spacing w:after="0" w:line="240" w:lineRule="auto"/>
        <w:jc w:val="both"/>
        <w:rPr>
          <w:rFonts w:ascii="Times New Roman" w:eastAsia="Times New Roman" w:hAnsi="Times New Roman" w:cs="Times New Roman"/>
          <w:sz w:val="24"/>
        </w:rPr>
      </w:pPr>
    </w:p>
    <w:p w14:paraId="18A0E860" w14:textId="77777777" w:rsidR="00F269B4" w:rsidRPr="005B3B99" w:rsidRDefault="006F2F1E">
      <w:pPr>
        <w:suppressAutoHyphens/>
        <w:spacing w:after="0" w:line="240" w:lineRule="auto"/>
        <w:jc w:val="both"/>
        <w:rPr>
          <w:rFonts w:ascii="Times New Roman" w:eastAsia="Times New Roman" w:hAnsi="Times New Roman" w:cs="Times New Roman"/>
          <w:color w:val="000000"/>
          <w:sz w:val="24"/>
        </w:rPr>
      </w:pPr>
      <w:r w:rsidRPr="005B3B99">
        <w:rPr>
          <w:rFonts w:ascii="Times New Roman" w:eastAsia="Times New Roman" w:hAnsi="Times New Roman" w:cs="Times New Roman"/>
          <w:color w:val="000000"/>
          <w:sz w:val="24"/>
        </w:rPr>
        <w:t>Az intézmény képviseletére jogosult: Az intézmény kinevezett igazgatója, akadályoztatása esetén a vezető által írásban megbízott személy.</w:t>
      </w:r>
    </w:p>
    <w:p w14:paraId="6FFF6CBC" w14:textId="77777777" w:rsidR="00F269B4" w:rsidRDefault="00F269B4">
      <w:pPr>
        <w:suppressAutoHyphens/>
        <w:spacing w:after="0" w:line="240" w:lineRule="auto"/>
        <w:jc w:val="both"/>
        <w:rPr>
          <w:rFonts w:ascii="Times New Roman" w:eastAsia="Times New Roman" w:hAnsi="Times New Roman" w:cs="Times New Roman"/>
          <w:sz w:val="24"/>
        </w:rPr>
      </w:pPr>
    </w:p>
    <w:p w14:paraId="34FB5B8A"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1.2. Utasítási jog, fegyelmi rend:</w:t>
      </w:r>
    </w:p>
    <w:p w14:paraId="29F37EB2" w14:textId="77777777" w:rsidR="00F269B4" w:rsidRDefault="00F269B4">
      <w:pPr>
        <w:suppressAutoHyphens/>
        <w:spacing w:after="0" w:line="240" w:lineRule="auto"/>
        <w:jc w:val="both"/>
        <w:rPr>
          <w:rFonts w:ascii="Times New Roman" w:eastAsia="Times New Roman" w:hAnsi="Times New Roman" w:cs="Times New Roman"/>
          <w:sz w:val="24"/>
        </w:rPr>
      </w:pPr>
    </w:p>
    <w:p w14:paraId="7D504A07"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utasítási jogot a költségvetési szerv igazgatója gyakorolja. A feladat elvégzésére közvetlenül utasíthatja a költségvetési szerv dolgozóját.</w:t>
      </w:r>
    </w:p>
    <w:p w14:paraId="0C34E6CE" w14:textId="77777777" w:rsidR="00F269B4" w:rsidRDefault="00F269B4">
      <w:pPr>
        <w:suppressAutoHyphens/>
        <w:spacing w:after="0" w:line="240" w:lineRule="auto"/>
        <w:jc w:val="both"/>
        <w:rPr>
          <w:rFonts w:ascii="Times New Roman" w:eastAsia="Times New Roman" w:hAnsi="Times New Roman" w:cs="Times New Roman"/>
          <w:sz w:val="24"/>
          <w:u w:val="single"/>
        </w:rPr>
      </w:pPr>
    </w:p>
    <w:p w14:paraId="648734D7"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1.3. Munkavédelmi ügyrend:</w:t>
      </w:r>
    </w:p>
    <w:p w14:paraId="32030B4D" w14:textId="77777777" w:rsidR="00F269B4" w:rsidRDefault="00F269B4">
      <w:pPr>
        <w:suppressAutoHyphens/>
        <w:spacing w:after="0" w:line="240" w:lineRule="auto"/>
        <w:jc w:val="both"/>
        <w:rPr>
          <w:rFonts w:ascii="Times New Roman" w:eastAsia="Times New Roman" w:hAnsi="Times New Roman" w:cs="Times New Roman"/>
          <w:sz w:val="24"/>
        </w:rPr>
      </w:pPr>
    </w:p>
    <w:p w14:paraId="39D551BB"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Petőfi Művelődési Ház és Városi Könyvtár Jászárokszállás munkavédelmi tevékenységéért az igazgató a felelős. Az igazgató – egyszemélyi felelősségének megtartása mellett – a munkavédelmi tevékenységet más, arra alkalmas dolgozóra átruházhatja. Ehhez írásban megadja a szükséges jog- és hatáskört.</w:t>
      </w:r>
    </w:p>
    <w:p w14:paraId="47AD34B8" w14:textId="77777777" w:rsidR="00F269B4" w:rsidRDefault="00F269B4">
      <w:pPr>
        <w:suppressAutoHyphens/>
        <w:spacing w:after="0" w:line="240" w:lineRule="auto"/>
        <w:jc w:val="both"/>
        <w:rPr>
          <w:rFonts w:ascii="Times New Roman" w:eastAsia="Times New Roman" w:hAnsi="Times New Roman" w:cs="Times New Roman"/>
          <w:sz w:val="24"/>
        </w:rPr>
      </w:pPr>
    </w:p>
    <w:p w14:paraId="5ACC631D" w14:textId="77777777" w:rsidR="00F269B4" w:rsidRDefault="006F2F1E">
      <w:pPr>
        <w:suppressAutoHyphens/>
        <w:spacing w:after="0" w:line="240" w:lineRule="auto"/>
        <w:jc w:val="both"/>
        <w:rPr>
          <w:rFonts w:ascii="Times New Roman" w:eastAsia="Times New Roman" w:hAnsi="Times New Roman" w:cs="Times New Roman"/>
          <w:sz w:val="24"/>
          <w:u w:val="single"/>
        </w:rPr>
      </w:pPr>
      <w:r>
        <w:rPr>
          <w:rFonts w:ascii="Times New Roman" w:eastAsia="Times New Roman" w:hAnsi="Times New Roman" w:cs="Times New Roman"/>
          <w:sz w:val="24"/>
          <w:u w:val="single"/>
        </w:rPr>
        <w:t>1.4. Összmunkatársi értekezlet:</w:t>
      </w:r>
    </w:p>
    <w:p w14:paraId="6E033B6E" w14:textId="77777777" w:rsidR="00F269B4" w:rsidRDefault="00F269B4">
      <w:pPr>
        <w:suppressAutoHyphens/>
        <w:spacing w:after="0" w:line="240" w:lineRule="auto"/>
        <w:jc w:val="both"/>
        <w:rPr>
          <w:rFonts w:ascii="Times New Roman" w:eastAsia="Times New Roman" w:hAnsi="Times New Roman" w:cs="Times New Roman"/>
          <w:sz w:val="24"/>
        </w:rPr>
      </w:pPr>
    </w:p>
    <w:p w14:paraId="0D0BDA62" w14:textId="5B1EF1B0" w:rsidR="00F269B4" w:rsidRDefault="006F2F1E">
      <w:pPr>
        <w:tabs>
          <w:tab w:val="left" w:pos="709"/>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Petőfi Művelődési Ház</w:t>
      </w:r>
      <w:r w:rsidR="006767AD">
        <w:rPr>
          <w:rFonts w:ascii="Times New Roman" w:eastAsia="Times New Roman" w:hAnsi="Times New Roman" w:cs="Times New Roman"/>
          <w:sz w:val="24"/>
        </w:rPr>
        <w:t xml:space="preserve"> és </w:t>
      </w:r>
      <w:r w:rsidR="006767AD">
        <w:rPr>
          <w:rFonts w:ascii="Times New Roman" w:eastAsia="Times New Roman" w:hAnsi="Times New Roman" w:cs="Times New Roman"/>
          <w:sz w:val="24"/>
        </w:rPr>
        <w:t>Városi Könyvtár</w:t>
      </w:r>
      <w:r>
        <w:rPr>
          <w:rFonts w:ascii="Times New Roman" w:eastAsia="Times New Roman" w:hAnsi="Times New Roman" w:cs="Times New Roman"/>
          <w:sz w:val="24"/>
        </w:rPr>
        <w:t xml:space="preserve"> Jászárokszállás igazgatója legalább évente egy alkalommal, de szükség szerint többször is – főként nagyrendezvények előtt és után – összmunkatársi értekezletet hív össze. Feladata a költségvetési szerv és az egyes dolgozók munkájának értékelése, az aktuális feladatok ismertetése.</w:t>
      </w:r>
    </w:p>
    <w:p w14:paraId="1AC598FA" w14:textId="77777777" w:rsidR="00F269B4" w:rsidRDefault="00F269B4">
      <w:pPr>
        <w:tabs>
          <w:tab w:val="left" w:pos="709"/>
        </w:tabs>
        <w:suppressAutoHyphens/>
        <w:spacing w:after="0" w:line="240" w:lineRule="auto"/>
        <w:jc w:val="both"/>
        <w:rPr>
          <w:rFonts w:ascii="Times New Roman" w:eastAsia="Times New Roman" w:hAnsi="Times New Roman" w:cs="Times New Roman"/>
          <w:sz w:val="24"/>
        </w:rPr>
      </w:pPr>
    </w:p>
    <w:p w14:paraId="298A6B37" w14:textId="77777777" w:rsidR="00F269B4" w:rsidRDefault="00F269B4">
      <w:pPr>
        <w:suppressAutoHyphens/>
        <w:spacing w:after="0" w:line="240" w:lineRule="auto"/>
        <w:jc w:val="both"/>
        <w:rPr>
          <w:rFonts w:ascii="Times New Roman" w:eastAsia="Times New Roman" w:hAnsi="Times New Roman" w:cs="Times New Roman"/>
          <w:sz w:val="24"/>
        </w:rPr>
      </w:pPr>
    </w:p>
    <w:p w14:paraId="3E3FDFE4"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Főfoglalkozású dolgozók</w:t>
      </w:r>
    </w:p>
    <w:p w14:paraId="337D0F89"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5FC9CF36" w14:textId="77777777" w:rsidR="00F269B4" w:rsidRDefault="00F269B4">
      <w:pPr>
        <w:suppressAutoHyphens/>
        <w:spacing w:after="0" w:line="240" w:lineRule="auto"/>
        <w:jc w:val="both"/>
        <w:rPr>
          <w:rFonts w:ascii="Times New Roman" w:eastAsia="Times New Roman" w:hAnsi="Times New Roman" w:cs="Times New Roman"/>
          <w:sz w:val="24"/>
        </w:rPr>
      </w:pPr>
    </w:p>
    <w:p w14:paraId="5C1F3FA7"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költségvetési szerv foglalkoztatottjai a munka törvénykönyve szerinti munkaviszonyban állnak. Az intézmény dolgozói felett a munkáltatói jogkört a Petőfi Művelődési Ház és Városi Könyvtár Jászárokszállás igazgatója gyakorolja azzal, hogy a polgármesternek a foglalkoztatási jogviszony létrehozása és felmondás esetén egyetértési joga van.</w:t>
      </w:r>
    </w:p>
    <w:p w14:paraId="35D9DF3B" w14:textId="77777777" w:rsidR="00F269B4" w:rsidRDefault="00F269B4">
      <w:pPr>
        <w:suppressAutoHyphens/>
        <w:spacing w:after="0" w:line="240" w:lineRule="auto"/>
        <w:jc w:val="both"/>
        <w:rPr>
          <w:rFonts w:ascii="Times New Roman" w:eastAsia="Times New Roman" w:hAnsi="Times New Roman" w:cs="Times New Roman"/>
          <w:sz w:val="24"/>
        </w:rPr>
      </w:pPr>
    </w:p>
    <w:p w14:paraId="0255B40D" w14:textId="7F4638DF"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w:t>
      </w:r>
      <w:r>
        <w:rPr>
          <w:rFonts w:ascii="Times New Roman" w:eastAsia="Times New Roman" w:hAnsi="Times New Roman" w:cs="Times New Roman"/>
          <w:color w:val="000000"/>
          <w:sz w:val="24"/>
        </w:rPr>
        <w:t>Petőfi Művelődési Ház és Városi Könyvtár Jászárokszállás</w:t>
      </w:r>
      <w:r>
        <w:rPr>
          <w:rFonts w:ascii="Times New Roman" w:eastAsia="Times New Roman" w:hAnsi="Times New Roman" w:cs="Times New Roman"/>
          <w:sz w:val="24"/>
        </w:rPr>
        <w:t xml:space="preserve"> szakmai feladatait az igazgatón kívül két fő közművelődési szakalkalmazott, </w:t>
      </w:r>
      <w:r w:rsidR="006767AD">
        <w:rPr>
          <w:rFonts w:ascii="Times New Roman" w:eastAsia="Times New Roman" w:hAnsi="Times New Roman" w:cs="Times New Roman"/>
          <w:sz w:val="24"/>
        </w:rPr>
        <w:t xml:space="preserve">a </w:t>
      </w:r>
      <w:r>
        <w:rPr>
          <w:rFonts w:ascii="Times New Roman" w:eastAsia="Times New Roman" w:hAnsi="Times New Roman" w:cs="Times New Roman"/>
          <w:sz w:val="24"/>
        </w:rPr>
        <w:t xml:space="preserve">könyvtárvezető és 3 fő könyvtáros látja el. </w:t>
      </w:r>
    </w:p>
    <w:p w14:paraId="2CE9137E" w14:textId="77777777" w:rsidR="00F269B4" w:rsidRDefault="00F269B4">
      <w:pPr>
        <w:suppressAutoHyphens/>
        <w:spacing w:after="0" w:line="240" w:lineRule="auto"/>
        <w:jc w:val="both"/>
        <w:rPr>
          <w:rFonts w:ascii="Times New Roman" w:eastAsia="Times New Roman" w:hAnsi="Times New Roman" w:cs="Times New Roman"/>
          <w:sz w:val="24"/>
        </w:rPr>
      </w:pPr>
    </w:p>
    <w:p w14:paraId="049D882B"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w:t>
      </w:r>
      <w:r w:rsidR="005B3B99">
        <w:rPr>
          <w:rFonts w:ascii="Times New Roman" w:eastAsia="Times New Roman" w:hAnsi="Times New Roman" w:cs="Times New Roman"/>
          <w:sz w:val="24"/>
        </w:rPr>
        <w:t xml:space="preserve">könyvtárvezető, </w:t>
      </w:r>
      <w:r>
        <w:rPr>
          <w:rFonts w:ascii="Times New Roman" w:eastAsia="Times New Roman" w:hAnsi="Times New Roman" w:cs="Times New Roman"/>
          <w:sz w:val="24"/>
        </w:rPr>
        <w:t xml:space="preserve">szakalkalmazottak és a technikai dolgozók munkáját az igazgató irányítja, segíti, ellenőrzi. </w:t>
      </w:r>
      <w:r w:rsidR="005B3B99">
        <w:rPr>
          <w:rFonts w:ascii="Times New Roman" w:eastAsia="Times New Roman" w:hAnsi="Times New Roman" w:cs="Times New Roman"/>
          <w:sz w:val="24"/>
        </w:rPr>
        <w:t xml:space="preserve">A könyvtárvezető utasítási jogkörrel rendelkezik a szakalkalmazottak és a technikai dolgozók irányába. </w:t>
      </w:r>
      <w:r>
        <w:rPr>
          <w:rFonts w:ascii="Times New Roman" w:eastAsia="Times New Roman" w:hAnsi="Times New Roman" w:cs="Times New Roman"/>
          <w:sz w:val="24"/>
        </w:rPr>
        <w:t>Munkakörükben az igazgatóval együtt felelősek a költségvetési szerv munkatervében rögzített tartalmi feladatok végrehajtásáért, az igazgató által meghatározott feladatok elvégzéséért.</w:t>
      </w:r>
    </w:p>
    <w:p w14:paraId="2A7D975D" w14:textId="77777777" w:rsidR="00F269B4" w:rsidRDefault="00F269B4">
      <w:pPr>
        <w:suppressAutoHyphens/>
        <w:spacing w:after="0" w:line="240" w:lineRule="auto"/>
        <w:jc w:val="both"/>
        <w:rPr>
          <w:rFonts w:ascii="Times New Roman" w:eastAsia="Times New Roman" w:hAnsi="Times New Roman" w:cs="Times New Roman"/>
          <w:sz w:val="24"/>
        </w:rPr>
      </w:pPr>
    </w:p>
    <w:p w14:paraId="2F24980A"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A dolgozók munkarendjét a </w:t>
      </w:r>
      <w:r>
        <w:rPr>
          <w:rFonts w:ascii="Times New Roman" w:eastAsia="Times New Roman" w:hAnsi="Times New Roman" w:cs="Times New Roman"/>
          <w:b/>
          <w:sz w:val="24"/>
        </w:rPr>
        <w:t>2. számú melléklet</w:t>
      </w:r>
      <w:r>
        <w:rPr>
          <w:rFonts w:ascii="Times New Roman" w:eastAsia="Times New Roman" w:hAnsi="Times New Roman" w:cs="Times New Roman"/>
          <w:sz w:val="24"/>
        </w:rPr>
        <w:t xml:space="preserve"> tartalmazza.</w:t>
      </w:r>
    </w:p>
    <w:p w14:paraId="29E97586" w14:textId="77777777" w:rsidR="00F269B4" w:rsidRDefault="00F269B4" w:rsidP="005B3B99">
      <w:pPr>
        <w:tabs>
          <w:tab w:val="left" w:pos="1296"/>
        </w:tabs>
        <w:suppressAutoHyphens/>
        <w:spacing w:after="0" w:line="240" w:lineRule="auto"/>
        <w:ind w:left="15"/>
        <w:jc w:val="both"/>
        <w:rPr>
          <w:rFonts w:ascii="Times New Roman" w:eastAsia="Times New Roman" w:hAnsi="Times New Roman" w:cs="Times New Roman"/>
          <w:sz w:val="24"/>
        </w:rPr>
      </w:pPr>
    </w:p>
    <w:p w14:paraId="7C4E70DD" w14:textId="77777777" w:rsidR="00F269B4" w:rsidRDefault="00F269B4">
      <w:pPr>
        <w:tabs>
          <w:tab w:val="left" w:pos="1296"/>
        </w:tabs>
        <w:suppressAutoHyphens/>
        <w:spacing w:after="0" w:line="240" w:lineRule="auto"/>
        <w:jc w:val="both"/>
        <w:rPr>
          <w:rFonts w:ascii="Times New Roman" w:eastAsia="Times New Roman" w:hAnsi="Times New Roman" w:cs="Times New Roman"/>
          <w:sz w:val="24"/>
        </w:rPr>
      </w:pPr>
    </w:p>
    <w:p w14:paraId="684CD0A9"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3. Helyettesítés rendje</w:t>
      </w:r>
    </w:p>
    <w:p w14:paraId="65EDBF54" w14:textId="77777777" w:rsidR="00F269B4" w:rsidRDefault="00F269B4">
      <w:pPr>
        <w:suppressAutoHyphens/>
        <w:spacing w:after="0" w:line="240" w:lineRule="auto"/>
        <w:jc w:val="both"/>
        <w:rPr>
          <w:rFonts w:ascii="Times New Roman" w:eastAsia="Times New Roman" w:hAnsi="Times New Roman" w:cs="Times New Roman"/>
          <w:sz w:val="24"/>
        </w:rPr>
      </w:pPr>
    </w:p>
    <w:p w14:paraId="6CD1F4D8" w14:textId="77777777" w:rsidR="00F269B4" w:rsidRDefault="00F269B4">
      <w:pPr>
        <w:suppressAutoHyphens/>
        <w:spacing w:after="0" w:line="240" w:lineRule="auto"/>
        <w:jc w:val="both"/>
        <w:rPr>
          <w:rFonts w:ascii="Times New Roman" w:eastAsia="Times New Roman" w:hAnsi="Times New Roman" w:cs="Times New Roman"/>
          <w:sz w:val="24"/>
        </w:rPr>
      </w:pPr>
    </w:p>
    <w:p w14:paraId="4DAB01EC"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helyettesítés megszervezéséért a költségvetési szerv igazgatója a felelős.</w:t>
      </w:r>
    </w:p>
    <w:p w14:paraId="34759387" w14:textId="77777777" w:rsidR="00F269B4" w:rsidRDefault="00F269B4">
      <w:pPr>
        <w:suppressAutoHyphens/>
        <w:spacing w:after="0" w:line="240" w:lineRule="auto"/>
        <w:jc w:val="both"/>
        <w:rPr>
          <w:rFonts w:ascii="Times New Roman" w:eastAsia="Times New Roman" w:hAnsi="Times New Roman" w:cs="Times New Roman"/>
          <w:sz w:val="24"/>
        </w:rPr>
      </w:pPr>
    </w:p>
    <w:p w14:paraId="1DA95EE3" w14:textId="77777777" w:rsidR="00F269B4" w:rsidRDefault="00F269B4">
      <w:pPr>
        <w:suppressAutoHyphens/>
        <w:spacing w:after="0" w:line="240" w:lineRule="auto"/>
        <w:jc w:val="both"/>
        <w:rPr>
          <w:rFonts w:ascii="Times New Roman" w:eastAsia="Times New Roman" w:hAnsi="Times New Roman" w:cs="Times New Roman"/>
          <w:sz w:val="24"/>
        </w:rPr>
      </w:pPr>
    </w:p>
    <w:p w14:paraId="05A9F0D4"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4. A költségvetési szerv szervezeti ábrája</w:t>
      </w:r>
    </w:p>
    <w:p w14:paraId="638897A1"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0A2DF88C"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4E53C4F8">
          <v:shapetype id="_x0000_t202" coordsize="21600,21600" o:spt="202" path="m,l,21600r21600,l21600,xe">
            <v:stroke joinstyle="miter"/>
            <v:path gradientshapeok="t" o:connecttype="rect"/>
          </v:shapetype>
          <v:shape id="Text Box 2" o:spid="_x0000_s1027" type="#_x0000_t202" style="position:absolute;left:0;text-align:left;margin-left:138.8pt;margin-top:3.9pt;width:191.5pt;height:21pt;z-index:25165824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ukJAIAAFAEAAAOAAAAZHJzL2Uyb0RvYy54bWysVFFv0zAQfkfiP1h+p0mL2m5R02l0FCGN&#10;gbTxAy6O01g4PmO7Tcqv5+x0pRrwgsiD5bPP3919311WN0On2UE6r9CUfDrJOZNGYK3MruRfn7Zv&#10;rjjzAUwNGo0s+VF6frN+/WrV20LOsEVdS8cIxPiityVvQ7BFlnnRyg78BK00dNmg6yCQ6XZZ7aAn&#10;9E5nszxfZD262joU0ns6vRsv+TrhN40U4XPTeBmYLjnlFtLq0lrFNVuvoNg5sK0SpzTgH7LoQBkK&#10;eoa6gwBs79RvUJ0SDj02YSKwy7BplJCpBqpmmr+o5rEFK1MtRI63Z5r8/4MVD4cvjqm65EvODHQk&#10;0ZMcAnuHA5tFdnrrC3J6tOQWBjomlVOl3t6j+OaZwU0LZidvncO+lVBTdtP4Mrt4OuL4CFL1n7Cm&#10;MLAPmICGxnWROiKDETqpdDwrE1MRMeRyOr1e0JWgu9liscyTdBkUz6+t8+GDxI7FTckdKZ/Q4XDv&#10;Q8wGimeXGMyjVvVWaZ0Mt6s22rEDUJds05cKeOGmDetLvng7z0cC/gqRp+9PEJ0K1O5adSW/OjtB&#10;EWl7b+rUjAGUHveUsjYnHiN1I4lhqIaTLhXWR2LU4djWNIa0adH94Kynli65/74HJznTHw2pMsuv&#10;53OagUvDXRrVpQFGEFTJA2fjdhPGudlbp3YtRRr7wOAtKdmoRHKUfMzqlDe1beL+NGJxLi7t5PXr&#10;R7D+CQAA//8DAFBLAwQUAAYACAAAACEAzKAMF9wAAAAHAQAADwAAAGRycy9kb3ducmV2LnhtbEyO&#10;wWrDMBBE74X+g9hAb40UO7GL43UoLb30EurkAxRLtU2slbGUxPn7bk/tZWCYYeaVu9kN4mqn0HtC&#10;WC0VCEuNNz21CMfDx/MLiBA1GT14sgh3G2BXPT6UujD+Rl/2WsdW8AiFQiN0MY6FlKHprNNh6UdL&#10;nH37yenIdmqlmfSNx90gE6Uy6XRP/NDp0b51tjnXF4cQPvcxWQ8ybO4rNe7Ph5re0xrxaTG/bkFE&#10;O8e/MvziMzpUzHTyFzJBDAipynKuIrByvMmzFMQJYZ3kIKtS/uevfgAAAP//AwBQSwECLQAUAAYA&#10;CAAAACEAtoM4kv4AAADhAQAAEwAAAAAAAAAAAAAAAAAAAAAAW0NvbnRlbnRfVHlwZXNdLnhtbFBL&#10;AQItABQABgAIAAAAIQA4/SH/1gAAAJQBAAALAAAAAAAAAAAAAAAAAC8BAABfcmVscy8ucmVsc1BL&#10;AQItABQABgAIAAAAIQDPIWukJAIAAFAEAAAOAAAAAAAAAAAAAAAAAC4CAABkcnMvZTJvRG9jLnht&#10;bFBLAQItABQABgAIAAAAIQDMoAwX3AAAAAcBAAAPAAAAAAAAAAAAAAAAAH4EAABkcnMvZG93bnJl&#10;di54bWxQSwUGAAAAAAQABADzAAAAhwUAAAAA&#10;" strokeweight=".5pt">
            <v:textbox inset="1.65pt,1.65pt,1.65pt,1.65pt">
              <w:txbxContent>
                <w:p w14:paraId="1076B8BB" w14:textId="77777777" w:rsidR="006F2F1E" w:rsidRDefault="006F2F1E" w:rsidP="005012C2">
                  <w:pPr>
                    <w:pStyle w:val="Kerettartalom"/>
                    <w:jc w:val="center"/>
                    <w:rPr>
                      <w:b/>
                      <w:bCs/>
                    </w:rPr>
                  </w:pPr>
                  <w:r>
                    <w:rPr>
                      <w:b/>
                      <w:bCs/>
                    </w:rPr>
                    <w:t>Igazgató</w:t>
                  </w:r>
                </w:p>
              </w:txbxContent>
            </v:textbox>
            <w10:wrap type="square"/>
          </v:shape>
        </w:pict>
      </w:r>
    </w:p>
    <w:p w14:paraId="20A4CC68"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7EB84EEF">
          <v:shapetype id="_x0000_t32" coordsize="21600,21600" o:spt="32" o:oned="t" path="m,l21600,21600e" filled="f">
            <v:path arrowok="t" fillok="f" o:connecttype="none"/>
            <o:lock v:ext="edit" shapetype="t"/>
          </v:shapetype>
          <v:shape id="AutoShape 8" o:spid="_x0000_s1033" type="#_x0000_t32" style="position:absolute;left:0;text-align:left;margin-left:227.05pt;margin-top:11.1pt;width:3.6pt;height:25.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iKNwIAAGEEAAAOAAAAZHJzL2Uyb0RvYy54bWysVE2P2yAQvVfqf0Dcs7YTJ5tYcVYrO+ll&#10;24202x9AANuoGBCQOFHV/96BfLS7vVRVfcCDmXnzZubh5cOxl+jArRNalTi7SzHiimomVFvir6+b&#10;0Rwj54liRGrFS3ziDj+sPn5YDqbgY91pybhFAKJcMZgSd96bIkkc7XhP3J02XMFho21PPGxtmzBL&#10;BkDvZTJO01kyaMuM1ZQ7B1/r8yFeRfym4dQ/N43jHskSAzcfVxvXXViT1ZIUrSWmE/RCg/wDi54I&#10;BUlvUDXxBO2t+AOqF9Rqpxt/R3Wf6KYRlMcaoJosfVfNS0cMj7VAc5y5tcn9P1j65bC1SLASzzBS&#10;pIcRPe69jpnRPLRnMK4Ar0ptbSiQHtWLedL0m0NKVx1RLY/OrycDsVmISN6EhI0zkGQ3fNYMfAjg&#10;x14dG9sHSOgCOsaRnG4j4UePKHzMp/fZAiMKJ5PxZD6NE0tIcY011vlPXPcoGCV23hLRdr7SSsHs&#10;tc1iJnJ4cj4wI8U1ICRWeiOkjBKQCg1Af5FChnDktBQsnMaNbXeVtOhAgoriE+t852b1XrGI1nHC&#10;1hfbEyHBRj42yFsBLZMch3Q9ZxhJDhcnWGd+UoWMUD4wvlhnIX1fpIv1fD3PR/l4th7laV2PHjdV&#10;PpptsvtpPamrqs5+BPJZXnSCMa4C/6uos/zvRHO5Xmc53mR961TyFj22FMhe35F0nH8Y+Vk8O81O&#10;WxuqC1IAHUfny50LF+X3ffT69WdY/QQAAP//AwBQSwMEFAAGAAgAAAAhAN9zEWjgAAAACQEAAA8A&#10;AABkcnMvZG93bnJldi54bWxMj8FOwzAQRO9I/IO1SNyo08ikKI1TRUgcKCdaWq5uvE3SxusQu435&#10;e8wJjqt5mnlbrILp2RVH11mSMJ8lwJBqqztqJHxsXx6egDmvSKveEkr4Rger8vamULm2E73jdeMb&#10;FkvI5UpC6/2Qc+7qFo1yMzsgxexoR6N8PMeG61FNsdz0PE2SjBvVUVxo1YDPLdbnzcVIMPu31+p0&#10;ClO13q+/jp+7XbB6LuX9XaiWwDwG/wfDr35UhzI6HeyFtGO9BCGSNKIS0scMWASEWAhgBwmLLANe&#10;Fvz/B+UPAAAA//8DAFBLAQItABQABgAIAAAAIQC2gziS/gAAAOEBAAATAAAAAAAAAAAAAAAAAAAA&#10;AABbQ29udGVudF9UeXBlc10ueG1sUEsBAi0AFAAGAAgAAAAhADj9If/WAAAAlAEAAAsAAAAAAAAA&#10;AAAAAAAALwEAAF9yZWxzLy5yZWxzUEsBAi0AFAAGAAgAAAAhAPhyqIo3AgAAYQQAAA4AAAAAAAAA&#10;AAAAAAAALgIAAGRycy9lMm9Eb2MueG1sUEsBAi0AFAAGAAgAAAAhAN9zEWjgAAAACQEAAA8AAAAA&#10;AAAAAAAAAAAAkQQAAGRycy9kb3ducmV2LnhtbFBLBQYAAAAABAAEAPMAAACeBQAAAAA=&#10;" strokeweight="1.5pt">
            <v:stroke endarrow="block"/>
          </v:shape>
        </w:pict>
      </w:r>
    </w:p>
    <w:p w14:paraId="6D427870"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7FB915CA">
          <v:line id="_x0000_s1036" style="position:absolute;left:0;text-align:left;z-index:251666432;visibility:visible" from="325.45pt,2.2pt" to="425.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R4LgIAAE8EAAAOAAAAZHJzL2Uyb0RvYy54bWysVE2P2yAQvVfqf0DcE9tZx8lacVaVnfSS&#10;tpF2+wMI4BgVAwISJ6r63zuQj+62l6qqD3jwzDzevBm8eDr1Eh25dUKrCmfjFCOuqGZC7Sv89WU9&#10;mmPkPFGMSK14hc/c4afl+3eLwZR8ojstGbcIQJQrB1PhzntTJomjHe+JG2vDFThbbXviYWv3CbNk&#10;APReJpM0LZJBW2asptw5+NpcnHgZ8duWU/+lbR33SFYYuPm42rjuwposF6TcW2I6Qa80yD+w6IlQ&#10;cOgdqiGeoIMVf0D1glrtdOvHVPeJbltBeawBqsnS36p57ojhsRYQx5m7TO7/wdLPx61FglV4ipEi&#10;PbRoIxRH06DMYFwJAbXa2lAbPalns9H0m0NK1x1Rex4ZvpwNpGUhI3mTEjbOAP5u+KQZxJCD11Gm&#10;U2v7AAkCoFPsxvneDX7yiMLH4mGaptAzCq7JPC1msVsJKW/Jxjr/keseBaPCEnhHcHLcOB/IkPIW&#10;Es5Sei2kjA2XCg3AeFbkacxwWgoWvCHO2f2ulhYdSZiZ+MTSwPM6zOqDYhGt44StrrYnQoKNfNTE&#10;WwEqSY7DcT1nGEkO1yRYF35ShROhYmB8tS5j8/0xfVzNV/N8lE+K1ShPm2b0YV3no2KdzabNQ1PX&#10;TfYjkM/yshOMcRX430Y4y/9uRK6X6TJ89yG+K5W8RY+SAtnbO5KOLQ9dvszLTrPz1obqQvdhamPw&#10;9YaFa/F6H6N+/QeWPwEAAP//AwBQSwMEFAAGAAgAAAAhANnLVKLcAAAACQEAAA8AAABkcnMvZG93&#10;bnJldi54bWxMj0FOwzAQRfdIvYM1SOyoQ6Q0EOJUUaUuEBK0hQM48RBbxOModtJwe1w2ZTnzn/68&#10;KbeL7dmMozeOBDysE2BIrVOGOgGfH/v7R2A+SFKyd4QCftDDtlrdlLJQ7kxHnE+hY7GEfCEF6BCG&#10;gnPfarTSr92AFLMvN1oZ4jh2XI3yHMttz9Mk2XArDcULWg6409h+nyYrIDscTTPp+kUl/m1fm/c8&#10;m+lViLvbpX4GFnAJVxgu+lEdqujUuImUZ72AzVOaRlRAmmXAIpD/LZpLkgOvSv7/g+oXAAD//wMA&#10;UEsBAi0AFAAGAAgAAAAhALaDOJL+AAAA4QEAABMAAAAAAAAAAAAAAAAAAAAAAFtDb250ZW50X1R5&#10;cGVzXS54bWxQSwECLQAUAAYACAAAACEAOP0h/9YAAACUAQAACwAAAAAAAAAAAAAAAAAvAQAAX3Jl&#10;bHMvLnJlbHNQSwECLQAUAAYACAAAACEAhoRUeC4CAABPBAAADgAAAAAAAAAAAAAAAAAuAgAAZHJz&#10;L2Uyb0RvYy54bWxQSwECLQAUAAYACAAAACEA2ctUotwAAAAJAQAADwAAAAAAAAAAAAAAAACIBAAA&#10;ZHJzL2Rvd25yZXYueG1sUEsFBgAAAAAEAAQA8wAAAJEFAAAAAA==&#10;" strokeweight=".49mm">
            <v:stroke endarrow="block"/>
          </v:line>
        </w:pict>
      </w:r>
      <w:r>
        <w:rPr>
          <w:rFonts w:ascii="Times New Roman" w:eastAsia="Times New Roman" w:hAnsi="Times New Roman" w:cs="Times New Roman"/>
          <w:noProof/>
          <w:sz w:val="24"/>
        </w:rPr>
        <w:pict w14:anchorId="7A85E708">
          <v:line id="Line 6" o:spid="_x0000_s1035" style="position:absolute;left:0;text-align:left;flip:x;z-index:251665408;visibility:visible" from="56.55pt,2.2pt" to="144.7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NN/MgIAAFoEAAAOAAAAZHJzL2Uyb0RvYy54bWysVMGO0zAQvSPxD5bvbZKSzbZR0xVKWjgs&#10;UGmXD3Btp7FwbMt2m1aIf2fsZrsULgiRgzOOZ968eTPO8uHUS3Tk1gmtKpxNU4y4opoJta/w1+fN&#10;ZI6R80QxIrXiFT5zhx9Wb98sB1Pyme60ZNwiAFGuHEyFO+9NmSSOdrwnbqoNV3DYatsTD1u7T5gl&#10;A6D3MpmlaZEM2jJjNeXOwdfmcohXEb9tOfVf2tZxj2SFgZuPq43rLqzJaknKvSWmE3SkQf6BRU+E&#10;gqRXqIZ4gg5W/AHVC2q1062fUt0num0F5bEGqCZLf6vmqSOGx1pAHGeuMrn/B0s/H7cWCQa9yzBS&#10;pIcePQrFURGkGYwrwaNWWxuKoyf1ZB41/eaQ0nVH1J5His9nA2FZiEhuQsLGGUiwGz5pBj7k4HXU&#10;6dTaHrVSmI8hMICDFugUG3O+NoafPKLwcZ6CONA+CkdFtshmdzEXKQNMCDbW+Q9c9ygYFZZQQQQl&#10;x0fnA61Xl+Cu9EZIGXsvFRqAwn2RpzHCaSlYOA1+zu53tbToSML4xGdMfONm9UGxiNZxwtaj7YmQ&#10;YCMf1fFWgF6S45Cu5wwjyeHGBOvCT6qQESoGxqN1maDvi3Sxnq/n+SSfFetJnjbN5P2mzifFJru/&#10;a941dd1kPwL5LC87wRhXgf/LNGf5303LeK8uc3id56tSyS16lBTIvrwj6dj80O/L5Ow0O29tqC7M&#10;AQxwdB4vW7ghv+6j1+svYfUTAAD//wMAUEsDBBQABgAIAAAAIQAxk39n3gAAAAoBAAAPAAAAZHJz&#10;L2Rvd25yZXYueG1sTI/NTsMwEITvSLyDtUjcqJ0ifprGqSoqxIETLUg9OvaShMbrJHbb8PYsJ7jt&#10;zI5mvy1Wk+/ECcfYBtKQzRQIJBtcS7WG993zzSOImAw50wVCDd8YYVVeXhQmd+FMb3japlpwCcXc&#10;aGhS6nMpo23QmzgLPRLvPsPoTWI51tKN5szlvpNzpe6lNy3xhcb0+NSgPWyPXkO1sVYd1sPHfnix&#10;w6vsd9NX3Gh9fTWtlyASTukvDL/4jA4lM1XhSC6KjvUim3OUh+wOBAduswc2KjbUQoEsC/n/hfIH&#10;AAD//wMAUEsBAi0AFAAGAAgAAAAhALaDOJL+AAAA4QEAABMAAAAAAAAAAAAAAAAAAAAAAFtDb250&#10;ZW50X1R5cGVzXS54bWxQSwECLQAUAAYACAAAACEAOP0h/9YAAACUAQAACwAAAAAAAAAAAAAAAAAv&#10;AQAAX3JlbHMvLnJlbHNQSwECLQAUAAYACAAAACEAOLTTfzICAABaBAAADgAAAAAAAAAAAAAAAAAu&#10;AgAAZHJzL2Uyb0RvYy54bWxQSwECLQAUAAYACAAAACEAMZN/Z94AAAAKAQAADwAAAAAAAAAAAAAA&#10;AACMBAAAZHJzL2Rvd25yZXYueG1sUEsFBgAAAAAEAAQA8wAAAJcFAAAAAA==&#10;" strokeweight=".49mm">
            <v:stroke endarrow="block"/>
          </v:line>
        </w:pict>
      </w:r>
      <w:r>
        <w:rPr>
          <w:rFonts w:ascii="Times New Roman" w:eastAsia="Times New Roman" w:hAnsi="Times New Roman" w:cs="Times New Roman"/>
          <w:noProof/>
          <w:sz w:val="24"/>
        </w:rPr>
        <w:pict w14:anchorId="7DFD1976">
          <v:polyline id="_x0000_s1037" style="position:absolute;left:0;text-align:left;z-index:251667456;visibility:visible;mso-wrap-style:square;mso-wrap-distance-left:9pt;mso-wrap-distance-top:0;mso-wrap-distance-right:9pt;mso-wrap-distance-bottom:0;mso-position-horizontal-relative:text;mso-position-vertical-relative:text;mso-width-relative:page;mso-height-relative:page" points="301.15pt,.7pt,301.9pt,111.85pt" coordsize="15,2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G5gLwIAAFIEAAAOAAAAZHJzL2Uyb0RvYy54bWysVNuO2yAQfa/Uf0C8J7azzs2Ks6rspC9p&#10;G2m3H0AAx6gYEJA4UdV/70Au3W1fVqv6AQ+emTNnbl48njqJjtw6oVWJs2GKEVdUM6H2Jf7+vB7M&#10;MHKeKEakVrzEZ+7w4/Ljh0VvCj7SrZaMWwQgyhW9KXHrvSmSxNGWd8QNteEKlI22HfFwtfuEWdID&#10;eieTUZpOkl5bZqym3Dn4Wl+UeBnxm4ZT/61pHPdIlhi4+XjaeO7CmSwXpNhbYlpBrzTIO1h0RCgI&#10;eoeqiSfoYMU/UJ2gVjvd+CHVXaKbRlAec4BssvSvbJ5aYnjMBYrjzL1M7v/B0q/HrUWCQe9GGCnS&#10;QY82QnE0DqXpjSvAolJbG5KjJ/VkNpr+cEjpqiVqzyPF57MBtyx4JK9cwsUZCLDrv2gGNuTgdazT&#10;qbFdgIQKoFNsx/neDn7yiMLHbDxPJ9MxRhR0WZbOH/LIKiHFzd1Y5z9z3aEglFgC8whPjhvnAx1S&#10;3ExCNKXXQsrYc6lQD6jTSZ5GD6elYEEb7Jzd7ypp0ZGEsYlPTA40L82sPigW0VpO2OoqeyIkyMjH&#10;qngroE6S4xCu4wwjyWFTgnThJ1WICDkD46t0mZyf83S+mq1m+SAfTVaDPK3rwad1lQ8m62w6rh/q&#10;qqqzX4F8lhetYIyrwP82xVn+tim57tNl/u5zfK9U8ho9lhTI3t6RdGx66PNlYnaanbc2ZBf6D4Mb&#10;ja9LFjbj5T1a/fkVLH8DAAD//wMAUEsDBBQABgAIAAAAIQBKL6jB3QAAAAkBAAAPAAAAZHJzL2Rv&#10;d25yZXYueG1sTI/BSsQwEIbvgu8QRvDmJl3obqlNlyLsQQR1d32AtIlNsJmUJu3Wt3c86W2G/+Of&#10;b6rD6ge2mCm6gBKyjQBmsAvaYS/h43J8KIDFpFCrIaCR8G0iHOrbm0qVOlzxZJZz6hmVYCyVBJvS&#10;WHIeO2u8ipswGqTsM0xeJVqnnutJXancD3wrxI575ZAuWDWaJ2u6r/PsJeTvJ9fOtnnWIr4eG/e2&#10;zxd8kfL+bm0egSWzpj8YfvVJHWpyasOMOrJBwk6IPaE0ZMAoL/JsC6wlsBAF8Lri/z+ofwAAAP//&#10;AwBQSwECLQAUAAYACAAAACEAtoM4kv4AAADhAQAAEwAAAAAAAAAAAAAAAAAAAAAAW0NvbnRlbnRf&#10;VHlwZXNdLnhtbFBLAQItABQABgAIAAAAIQA4/SH/1gAAAJQBAAALAAAAAAAAAAAAAAAAAC8BAABf&#10;cmVscy8ucmVsc1BLAQItABQABgAIAAAAIQDWxG5gLwIAAFIEAAAOAAAAAAAAAAAAAAAAAC4CAABk&#10;cnMvZTJvRG9jLnhtbFBLAQItABQABgAIAAAAIQBKL6jB3QAAAAkBAAAPAAAAAAAAAAAAAAAAAIkE&#10;AABkcnMvZG93bnJldi54bWxQSwUGAAAAAAQABADzAAAAkwUAAAAA&#10;" strokeweight=".49mm">
            <v:stroke endarrow="block"/>
            <v:path arrowok="t"/>
          </v:polyline>
        </w:pict>
      </w:r>
    </w:p>
    <w:p w14:paraId="2A13458B" w14:textId="77777777" w:rsidR="00F269B4" w:rsidRDefault="00F269B4">
      <w:pPr>
        <w:suppressAutoHyphens/>
        <w:spacing w:after="0" w:line="240" w:lineRule="auto"/>
        <w:jc w:val="center"/>
        <w:rPr>
          <w:rFonts w:ascii="Times New Roman" w:eastAsia="Times New Roman" w:hAnsi="Times New Roman" w:cs="Times New Roman"/>
          <w:sz w:val="24"/>
        </w:rPr>
      </w:pPr>
    </w:p>
    <w:p w14:paraId="405FABDB"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71C6B1EF">
          <v:line id="_x0000_s1038" style="position:absolute;left:0;text-align:left;z-index:251668480;visibility:visible" from="291.5pt,9.6pt" to="384.9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R4LgIAAE8EAAAOAAAAZHJzL2Uyb0RvYy54bWysVE2P2yAQvVfqf0DcE9tZx8lacVaVnfSS&#10;tpF2+wMI4BgVAwISJ6r63zuQj+62l6qqD3jwzDzevBm8eDr1Eh25dUKrCmfjFCOuqGZC7Sv89WU9&#10;mmPkPFGMSK14hc/c4afl+3eLwZR8ojstGbcIQJQrB1PhzntTJomjHe+JG2vDFThbbXviYWv3CbNk&#10;APReJpM0LZJBW2asptw5+NpcnHgZ8duWU/+lbR33SFYYuPm42rjuwposF6TcW2I6Qa80yD+w6IlQ&#10;cOgdqiGeoIMVf0D1glrtdOvHVPeJbltBeawBqsnS36p57ojhsRYQx5m7TO7/wdLPx61FglV4ipEi&#10;PbRoIxRH06DMYFwJAbXa2lAbPalns9H0m0NK1x1Rex4ZvpwNpGUhI3mTEjbOAP5u+KQZxJCD11Gm&#10;U2v7AAkCoFPsxvneDX7yiMLH4mGaptAzCq7JPC1msVsJKW/Jxjr/keseBaPCEnhHcHLcOB/IkPIW&#10;Es5Sei2kjA2XCg3AeFbkacxwWgoWvCHO2f2ulhYdSZiZ+MTSwPM6zOqDYhGt44StrrYnQoKNfNTE&#10;WwEqSY7DcT1nGEkO1yRYF35ShROhYmB8tS5j8/0xfVzNV/N8lE+K1ShPm2b0YV3no2KdzabNQ1PX&#10;TfYjkM/yshOMcRX430Y4y/9uRK6X6TJ89yG+K5W8RY+SAtnbO5KOLQ9dvszLTrPz1obqQvdhamPw&#10;9YaFa/F6H6N+/QeWPwEAAP//AwBQSwMEFAAGAAgAAAAhANnLVKLcAAAACQEAAA8AAABkcnMvZG93&#10;bnJldi54bWxMj0FOwzAQRfdIvYM1SOyoQ6Q0EOJUUaUuEBK0hQM48RBbxOModtJwe1w2ZTnzn/68&#10;KbeL7dmMozeOBDysE2BIrVOGOgGfH/v7R2A+SFKyd4QCftDDtlrdlLJQ7kxHnE+hY7GEfCEF6BCG&#10;gnPfarTSr92AFLMvN1oZ4jh2XI3yHMttz9Mk2XArDcULWg6409h+nyYrIDscTTPp+kUl/m1fm/c8&#10;m+lViLvbpX4GFnAJVxgu+lEdqujUuImUZ72AzVOaRlRAmmXAIpD/LZpLkgOvSv7/g+oXAAD//wMA&#10;UEsBAi0AFAAGAAgAAAAhALaDOJL+AAAA4QEAABMAAAAAAAAAAAAAAAAAAAAAAFtDb250ZW50X1R5&#10;cGVzXS54bWxQSwECLQAUAAYACAAAACEAOP0h/9YAAACUAQAACwAAAAAAAAAAAAAAAAAvAQAAX3Jl&#10;bHMvLnJlbHNQSwECLQAUAAYACAAAACEAhoRUeC4CAABPBAAADgAAAAAAAAAAAAAAAAAuAgAAZHJz&#10;L2Uyb0RvYy54bWxQSwECLQAUAAYACAAAACEA2ctUotwAAAAJAQAADwAAAAAAAAAAAAAAAACIBAAA&#10;ZHJzL2Rvd25yZXYueG1sUEsFBgAAAAAEAAQA8wAAAJEFAAAAAA==&#10;" strokeweight=".49mm">
            <v:stroke endarrow="block"/>
          </v:line>
        </w:pict>
      </w:r>
      <w:r>
        <w:rPr>
          <w:rFonts w:ascii="Times New Roman" w:eastAsia="Times New Roman" w:hAnsi="Times New Roman" w:cs="Times New Roman"/>
          <w:noProof/>
          <w:sz w:val="24"/>
        </w:rPr>
        <w:pict w14:anchorId="6EA51795">
          <v:shape id="_x0000_s1028" type="#_x0000_t202" style="position:absolute;left:0;text-align:left;margin-left:161.3pt;margin-top:.1pt;width:134.8pt;height:23.25pt;z-index:25165926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yaSJgIAAFcEAAAOAAAAZHJzL2Uyb0RvYy54bWysVNuO2yAQfa/Uf0C8N3ZcJbux4qy22aaq&#10;tL1Iu/0AjLGNCgwFEjv9+g44m01vL1X9gBgYzpw5M+P1zagVOQjnJZiKzmc5JcJwaKTpKvrlcffq&#10;mhIfmGmYAiMqehSe3mxevlgPthQF9KAa4QiCGF8OtqJ9CLbMMs97oZmfgRUGL1twmgU0XZc1jg2I&#10;rlVW5PkyG8A11gEX3uPp3XRJNwm/bQUPn9rWi0BURZFbSKtLax3XbLNmZeeY7SU/0WD/wEIzaTDo&#10;GeqOBUb2Tv4GpSV34KENMw46g7aVXKQcMJt5/ks2Dz2zIuWC4nh7lsn/P1j+8fDZEdlUdEWJYRpL&#10;9CjGQN7ASIqozmB9iU4PFt3CiMdY5ZSpt/fAv3piYNsz04lb52DoBWuQ3Ty+zC6eTjg+gtTDB2gw&#10;DNsHSEBj63SUDsUgiI5VOp4rE6nwGPJqPl8t8YrjXbFaFFeLFIKVT6+t8+GdAE3ipqIOK5/Q2eHe&#10;h8iGlU8uMZgHJZudVCoZrqu3ypEDwy7Zpe+E/pObMmSo6PL1Ip8E+CtEnr4/QWgZsN2V1BW9Pjux&#10;Msr21jSpGQOTatojZWVOOkbpJhHDWI+pYEnkqHENzRGFdTB1N04jbnpw3ykZsLMr6r/tmROUqPcG&#10;i1Pkq8UCR+HScJdGfWkwwxGqooGSabsN0/jsrZNdj5GmdjBwiwVtZdL6mdWJPnZvKsFp0uJ4XNrJ&#10;6/l/sPkBAAD//wMAUEsDBBQABgAIAAAAIQDocPCf3QAAAAgBAAAPAAAAZHJzL2Rvd25yZXYueG1s&#10;TI/BTsMwEETvSPyDtZW4USdN2kZpNhUCceFSkfIBbrwkUe11FLtt+veYE9xmNaOZt9V+tkZcafKD&#10;Y4R0mYAgbp0euEP4Or4/FyB8UKyVcUwId/Kwrx8fKlVqd+NPujahE7GEfakQ+hDGUkrf9mSVX7qR&#10;OHrfbrIqxHPqpJ7ULZZbI1dJspFWDRwXejXSa0/tublYBP9xCKvcSL++p8l4OB8bfssaxKfF/LID&#10;EWgOf2H4xY/oUEemk7uw9sIg5Gm+jVGEbQYi+psij+KEsM4KkHUl/z9Q/wAAAP//AwBQSwECLQAU&#10;AAYACAAAACEAtoM4kv4AAADhAQAAEwAAAAAAAAAAAAAAAAAAAAAAW0NvbnRlbnRfVHlwZXNdLnht&#10;bFBLAQItABQABgAIAAAAIQA4/SH/1gAAAJQBAAALAAAAAAAAAAAAAAAAAC8BAABfcmVscy8ucmVs&#10;c1BLAQItABQABgAIAAAAIQCASyaSJgIAAFcEAAAOAAAAAAAAAAAAAAAAAC4CAABkcnMvZTJvRG9j&#10;LnhtbFBLAQItABQABgAIAAAAIQDocPCf3QAAAAgBAAAPAAAAAAAAAAAAAAAAAIAEAABkcnMvZG93&#10;bnJldi54bWxQSwUGAAAAAAQABADzAAAAigUAAAAA&#10;" strokeweight=".5pt">
            <v:textbox inset="1.65pt,1.65pt,1.65pt,1.65pt">
              <w:txbxContent>
                <w:p w14:paraId="62FB71D1" w14:textId="77777777" w:rsidR="006F2F1E" w:rsidRDefault="006F2F1E" w:rsidP="005012C2">
                  <w:pPr>
                    <w:pStyle w:val="Kerettartalom"/>
                    <w:jc w:val="center"/>
                    <w:rPr>
                      <w:b/>
                      <w:bCs/>
                    </w:rPr>
                  </w:pPr>
                  <w:r>
                    <w:rPr>
                      <w:b/>
                      <w:bCs/>
                    </w:rPr>
                    <w:t>Könyvtárvezető</w:t>
                  </w:r>
                </w:p>
              </w:txbxContent>
            </v:textbox>
            <w10:wrap type="square"/>
          </v:shape>
        </w:pict>
      </w:r>
    </w:p>
    <w:p w14:paraId="3150B98A"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4E868F69">
          <v:line id="_x0000_s1039" style="position:absolute;left:0;text-align:left;flip:x;z-index:251669504;visibility:visible" from="111.65pt,.4pt" to="165.2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NN/MgIAAFoEAAAOAAAAZHJzL2Uyb0RvYy54bWysVMGO0zAQvSPxD5bvbZKSzbZR0xVKWjgs&#10;UGmXD3Btp7FwbMt2m1aIf2fsZrsULgiRgzOOZ968eTPO8uHUS3Tk1gmtKpxNU4y4opoJta/w1+fN&#10;ZI6R80QxIrXiFT5zhx9Wb98sB1Pyme60ZNwiAFGuHEyFO+9NmSSOdrwnbqoNV3DYatsTD1u7T5gl&#10;A6D3MpmlaZEM2jJjNeXOwdfmcohXEb9tOfVf2tZxj2SFgZuPq43rLqzJaknKvSWmE3SkQf6BRU+E&#10;gqRXqIZ4gg5W/AHVC2q1062fUt0num0F5bEGqCZLf6vmqSOGx1pAHGeuMrn/B0s/H7cWCQa9yzBS&#10;pIcePQrFURGkGYwrwaNWWxuKoyf1ZB41/eaQ0nVH1J5His9nA2FZiEhuQsLGGUiwGz5pBj7k4HXU&#10;6dTaHrVSmI8hMICDFugUG3O+NoafPKLwcZ6CONA+CkdFtshmdzEXKQNMCDbW+Q9c9ygYFZZQQQQl&#10;x0fnA61Xl+Cu9EZIGXsvFRqAwn2RpzHCaSlYOA1+zu53tbToSML4xGdMfONm9UGxiNZxwtaj7YmQ&#10;YCMf1fFWgF6S45Cu5wwjyeHGBOvCT6qQESoGxqN1maDvi3Sxnq/n+SSfFetJnjbN5P2mzifFJru/&#10;a941dd1kPwL5LC87wRhXgf/LNGf5303LeK8uc3id56tSyS16lBTIvrwj6dj80O/L5Ow0O29tqC7M&#10;AQxwdB4vW7ghv+6j1+svYfUTAAD//wMAUEsDBBQABgAIAAAAIQAxk39n3gAAAAoBAAAPAAAAZHJz&#10;L2Rvd25yZXYueG1sTI/NTsMwEITvSLyDtUjcqJ0ifprGqSoqxIETLUg9OvaShMbrJHbb8PYsJ7jt&#10;zI5mvy1Wk+/ECcfYBtKQzRQIJBtcS7WG993zzSOImAw50wVCDd8YYVVeXhQmd+FMb3japlpwCcXc&#10;aGhS6nMpo23QmzgLPRLvPsPoTWI51tKN5szlvpNzpe6lNy3xhcb0+NSgPWyPXkO1sVYd1sPHfnix&#10;w6vsd9NX3Gh9fTWtlyASTukvDL/4jA4lM1XhSC6KjvUim3OUh+wOBAduswc2KjbUQoEsC/n/hfIH&#10;AAD//wMAUEsBAi0AFAAGAAgAAAAhALaDOJL+AAAA4QEAABMAAAAAAAAAAAAAAAAAAAAAAFtDb250&#10;ZW50X1R5cGVzXS54bWxQSwECLQAUAAYACAAAACEAOP0h/9YAAACUAQAACwAAAAAAAAAAAAAAAAAv&#10;AQAAX3JlbHMvLnJlbHNQSwECLQAUAAYACAAAACEAOLTTfzICAABaBAAADgAAAAAAAAAAAAAAAAAu&#10;AgAAZHJzL2Uyb0RvYy54bWxQSwECLQAUAAYACAAAACEAMZN/Z94AAAAKAQAADwAAAAAAAAAAAAAA&#10;AACMBAAAZHJzL2Rvd25yZXYueG1sUEsFBgAAAAAEAAQA8wAAAJcFAAAAAA==&#10;" strokeweight=".49mm">
            <v:stroke endarrow="block"/>
          </v:line>
        </w:pict>
      </w:r>
      <w:r>
        <w:rPr>
          <w:rFonts w:ascii="Times New Roman" w:eastAsia="Times New Roman" w:hAnsi="Times New Roman" w:cs="Times New Roman"/>
          <w:noProof/>
          <w:sz w:val="24"/>
        </w:rPr>
        <w:pict w14:anchorId="1B3898B9">
          <v:polyline id="Line 5" o:spid="_x0000_s1032" style="position:absolute;left:0;text-align:left;z-index:251663360;visibility:visible;mso-wrap-style:square;mso-wrap-distance-left:9pt;mso-wrap-distance-top:0;mso-wrap-distance-right:9pt;mso-wrap-distance-bottom:0;mso-position-horizontal-relative:text;mso-position-vertical-relative:text;mso-width-relative:page;mso-height-relative:page" points="225.7pt,11.35pt,227.05pt,74.65pt" coordsize="27,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G5gLwIAAFIEAAAOAAAAZHJzL2Uyb0RvYy54bWysVNuO2yAQfa/Uf0C8J7azzs2Ks6rspC9p&#10;G2m3H0AAx6gYEJA4UdV/70Au3W1fVqv6AQ+emTNnbl48njqJjtw6oVWJs2GKEVdUM6H2Jf7+vB7M&#10;MHKeKEakVrzEZ+7w4/Ljh0VvCj7SrZaMWwQgyhW9KXHrvSmSxNGWd8QNteEKlI22HfFwtfuEWdID&#10;eieTUZpOkl5bZqym3Dn4Wl+UeBnxm4ZT/61pHPdIlhi4+XjaeO7CmSwXpNhbYlpBrzTIO1h0RCgI&#10;eoeqiSfoYMU/UJ2gVjvd+CHVXaKbRlAec4BssvSvbJ5aYnjMBYrjzL1M7v/B0q/HrUWCQe9GGCnS&#10;QY82QnE0DqXpjSvAolJbG5KjJ/VkNpr+cEjpqiVqzyPF57MBtyx4JK9cwsUZCLDrv2gGNuTgdazT&#10;qbFdgIQKoFNsx/neDn7yiMLHbDxPJ9MxRhR0WZbOH/LIKiHFzd1Y5z9z3aEglFgC8whPjhvnAx1S&#10;3ExCNKXXQsrYc6lQD6jTSZ5GD6elYEEb7Jzd7ypp0ZGEsYlPTA40L82sPigW0VpO2OoqeyIkyMjH&#10;qngroE6S4xCu4wwjyWFTgnThJ1WICDkD46t0mZyf83S+mq1m+SAfTVaDPK3rwad1lQ8m62w6rh/q&#10;qqqzX4F8lhetYIyrwP82xVn+tim57tNl/u5zfK9U8ho9lhTI3t6RdGx66PNlYnaanbc2ZBf6D4Mb&#10;ja9LFjbj5T1a/fkVLH8DAAD//wMAUEsDBBQABgAIAAAAIQBKL6jB3QAAAAkBAAAPAAAAZHJzL2Rv&#10;d25yZXYueG1sTI/BSsQwEIbvgu8QRvDmJl3obqlNlyLsQQR1d32AtIlNsJmUJu3Wt3c86W2G/+Of&#10;b6rD6ge2mCm6gBKyjQBmsAvaYS/h43J8KIDFpFCrIaCR8G0iHOrbm0qVOlzxZJZz6hmVYCyVBJvS&#10;WHIeO2u8ipswGqTsM0xeJVqnnutJXancD3wrxI575ZAuWDWaJ2u6r/PsJeTvJ9fOtnnWIr4eG/e2&#10;zxd8kfL+bm0egSWzpj8YfvVJHWpyasOMOrJBwk6IPaE0ZMAoL/JsC6wlsBAF8Lri/z+ofwAAAP//&#10;AwBQSwECLQAUAAYACAAAACEAtoM4kv4AAADhAQAAEwAAAAAAAAAAAAAAAAAAAAAAW0NvbnRlbnRf&#10;VHlwZXNdLnhtbFBLAQItABQABgAIAAAAIQA4/SH/1gAAAJQBAAALAAAAAAAAAAAAAAAAAC8BAABf&#10;cmVscy8ucmVsc1BLAQItABQABgAIAAAAIQDWxG5gLwIAAFIEAAAOAAAAAAAAAAAAAAAAAC4CAABk&#10;cnMvZTJvRG9jLnhtbFBLAQItABQABgAIAAAAIQBKL6jB3QAAAAkBAAAPAAAAAAAAAAAAAAAAAIkE&#10;AABkcnMvZG93bnJldi54bWxQSwUGAAAAAAQABADzAAAAkwUAAAAA&#10;" strokeweight=".49mm">
            <v:stroke endarrow="block"/>
            <v:path arrowok="t"/>
          </v:polyline>
        </w:pict>
      </w:r>
    </w:p>
    <w:p w14:paraId="00EAB9D4" w14:textId="77777777" w:rsidR="00F269B4" w:rsidRDefault="00F269B4">
      <w:pPr>
        <w:suppressAutoHyphens/>
        <w:spacing w:after="0" w:line="240" w:lineRule="auto"/>
        <w:jc w:val="center"/>
        <w:rPr>
          <w:rFonts w:ascii="Times New Roman" w:eastAsia="Times New Roman" w:hAnsi="Times New Roman" w:cs="Times New Roman"/>
          <w:sz w:val="24"/>
        </w:rPr>
      </w:pPr>
    </w:p>
    <w:p w14:paraId="47E7B38F" w14:textId="77777777" w:rsidR="00F269B4" w:rsidRDefault="00000000">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noProof/>
          <w:sz w:val="24"/>
        </w:rPr>
        <w:pict w14:anchorId="6547A20F">
          <v:shape id="Text Box 3" o:spid="_x0000_s1029" type="#_x0000_t202" style="position:absolute;margin-left:26.05pt;margin-top:13.3pt;width:107.7pt;height:71.25pt;z-index:25166028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O+nJgIAAFYEAAAOAAAAZHJzL2Uyb0RvYy54bWysVNtu2zAMfR+wfxD0vthJ1iQ14hRdugwD&#10;ugvQ7gNkWbaFSaImKbG7rx8lp6mx7WmYHwRRog4PD0lvbwatyEk4L8GUdD7LKRGGQy1NW9Jvj4c3&#10;G0p8YKZmCowo6ZPw9Gb3+tW2t4VYQAeqFo4giPFFb0vahWCLLPO8E5r5GVhh8LIBp1lA07VZ7ViP&#10;6FplizxfZT242jrgwns8vRsv6S7hN43g4UvTeBGIKilyC2l1aa3imu22rGgds53kZxrsH1hoJg0G&#10;vUDdscDI0ck/oLTkDjw0YcZBZ9A0kouUA2Yzz3/L5qFjVqRcUBxvLzL5/wfLP5++OiJrrB0lhmks&#10;0aMYAnkHA1lGdXrrC3R6sOgWBjyOnjFTb++Bf/fEwL5jphW3zkHfCVYju3l8mU2ejjg+glT9J6gx&#10;DDsGSEBD43QERDEIomOVni6ViVR4DLlcrdfXeMXx7jp/u1lfpRCseH5tnQ8fBGgSNyV1WPmEzk73&#10;PkQ2rHh2SexByfoglUqGa6u9cuTEsEsO6Tuj+6mbMqQv6Wp5NeY/vfJThDx9f0PQMmC3K6lLurk4&#10;sSKq9t7UqRcDk2rcI2NlzjJG5UYNw1ANqV6LGCBKXEH9hLo6GJsbhxE3HbiflPTY2CX1P47MCUrU&#10;RxNrs15v4iRMDTc1qqnBDEeokgZKxu0+jNNztE62HUYau8HALdazkUnqF1Zn+ti8qQLnQYvTMbWT&#10;18vvYPcLAAD//wMAUEsDBBQABgAIAAAAIQB3k3Nx3QAAAAkBAAAPAAAAZHJzL2Rvd25yZXYueG1s&#10;TI9BTsMwEEX3SNzBGiR21GmKDA1xKlQJdYOEmvYAbjw4EfE4ip003J5hBcuv9/XnTblbfC9mHGMX&#10;SMN6lYFAaoLtyGk4n94enkHEZMiaPhBq+MYIu+r2pjSFDVc64lwnJ3iEYmE0tCkNhZSxadGbuAoD&#10;ErPPMHqTOI5O2tFcedz3Ms8yJb3piC+0ZsB9i81XPXkN4XQ87938cZi32yxupvdauUOn9f3d8voC&#10;IuGS/srwq8/qULHTJUxko+g5P+Xc1JA/rkEwzze5AnFhoJQCWZXy/wfVDwAAAP//AwBQSwECLQAU&#10;AAYACAAAACEAtoM4kv4AAADhAQAAEwAAAAAAAAAAAAAAAAAAAAAAW0NvbnRlbnRfVHlwZXNdLnht&#10;bFBLAQItABQABgAIAAAAIQA4/SH/1gAAAJQBAAALAAAAAAAAAAAAAAAAAC8BAABfcmVscy8ucmVs&#10;c1BLAQItABQABgAIAAAAIQDmvO+nJgIAAFYEAAAOAAAAAAAAAAAAAAAAAC4CAABkcnMvZTJvRG9j&#10;LnhtbFBLAQItABQABgAIAAAAIQB3k3Nx3QAAAAkBAAAPAAAAAAAAAAAAAAAAAIAEAABkcnMvZG93&#10;bnJldi54bWxQSwUGAAAAAAQABADzAAAAigUAAAAA&#10;" strokeweight=".05pt">
            <v:textbox inset="1.4pt,1.4pt,1.4pt,1.4pt">
              <w:txbxContent>
                <w:p w14:paraId="36D16AEE" w14:textId="77777777" w:rsidR="006F2F1E" w:rsidRDefault="006F2F1E" w:rsidP="005012C2">
                  <w:pPr>
                    <w:pStyle w:val="Kerettartalom"/>
                    <w:jc w:val="center"/>
                  </w:pPr>
                  <w:r>
                    <w:t>Művelődésszervező, rendezvényszervező, könyvtáros</w:t>
                  </w:r>
                </w:p>
                <w:p w14:paraId="1AFFF465" w14:textId="77777777" w:rsidR="006F2F1E" w:rsidRDefault="006F2F1E" w:rsidP="005012C2">
                  <w:pPr>
                    <w:pStyle w:val="Kerettartalom"/>
                    <w:jc w:val="center"/>
                  </w:pPr>
                  <w:r>
                    <w:t>(5 fő)</w:t>
                  </w:r>
                </w:p>
              </w:txbxContent>
            </v:textbox>
            <w10:wrap type="square"/>
          </v:shape>
        </w:pict>
      </w:r>
    </w:p>
    <w:p w14:paraId="1EE061F9" w14:textId="77777777" w:rsidR="00F269B4" w:rsidRDefault="00F269B4">
      <w:pPr>
        <w:suppressAutoHyphens/>
        <w:spacing w:after="0" w:line="240" w:lineRule="auto"/>
        <w:jc w:val="center"/>
        <w:rPr>
          <w:rFonts w:ascii="Times New Roman" w:eastAsia="Times New Roman" w:hAnsi="Times New Roman" w:cs="Times New Roman"/>
          <w:sz w:val="24"/>
        </w:rPr>
      </w:pPr>
    </w:p>
    <w:p w14:paraId="211B576A"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082103C7">
          <v:shape id="Text Box 7" o:spid="_x0000_s1031" type="#_x0000_t202" style="position:absolute;left:0;text-align:left;margin-left:343.9pt;margin-top:8.2pt;width:120.75pt;height:48.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EQKQIAAFcEAAAOAAAAZHJzL2Uyb0RvYy54bWysVNtu2zAMfR+wfxD0vjjOpW2MOEWXLsOA&#10;7gK0+wBZlm1hkqhJSuzu60vJaZpdsIdhfhBIkTokD0mvrwetyEE4L8GUNJ9MKRGGQy1NW9KvD7s3&#10;V5T4wEzNFBhR0kfh6fXm9at1bwsxgw5ULRxBEOOL3pa0C8EWWeZ5JzTzE7DCoLEBp1lA1bVZ7ViP&#10;6Fpls+n0IuvB1dYBF97j7e1opJuE3zSCh89N40UgqqSYW0inS2cVz2yzZkXrmO0kP6bB/iELzaTB&#10;oCeoWxYY2Tv5G5SW3IGHJkw46AyaRnKRasBq8ukv1dx3zIpUC5Lj7Ykm//9g+afDF0dkXdI5JYZp&#10;bNGDGAJ5CwO5jOz01hfodG/RLQx4jV1OlXp7B/ybJwa2HTOtuHEO+k6wGrPL48vs7OmI4yNI1X+E&#10;GsOwfYAENDROR+qQDILo2KXHU2diKjyGXM7ny9mSEo62i3yVoxxDsOL5tXU+vBegSRRK6rDzCZ0d&#10;7nwYXZ9dYjAPStY7qVRSXFttlSMHhlOyS98R/Sc3ZUhf0lXM4+8Q0/T9CULLgOOupC7p1cmJFZG2&#10;d6bGNFkRmFSjjNUpc+QxUjeSGIZqODYM/SPHFdSPSKyDcbpxG1HowP2gpMfJLqn/vmdOUKI+GGzO&#10;Kl8s4iokZbG8nKHizi3VuYUZjlAlDZSM4jaM67O3TrYdRhrHwcANNrSRieuXrI7p4/Smbh03La7H&#10;uZ68Xv4HmycAAAD//wMAUEsDBBQABgAIAAAAIQAKQFOc3QAAAAcBAAAPAAAAZHJzL2Rvd25yZXYu&#10;eG1sTI/NTsMwEITvSLyDtUhcEHUKNH/EqRASiN6gILi68TaJiNfBdtPw9iwnOI5mNPNNtZ7tICb0&#10;oXekYLlIQCA1zvTUKnh7fbjMQYSoyejBESr4xgDr+vSk0qVxR3rBaRtbwSUUSq2gi3EspQxNh1aH&#10;hRuR2Ns7b3Vk6VtpvD5yuR3kVZKk0uqeeKHTI9532HxuD1ZBfvM0fYTN9fN7k+6HIl5k0+OXV+r8&#10;bL67BRFxjn9h+MVndKiZaecOZIIYFKSrbMlRBfyI7bzIUxA7BUW2AllX8j9//QMAAP//AwBQSwEC&#10;LQAUAAYACAAAACEAtoM4kv4AAADhAQAAEwAAAAAAAAAAAAAAAAAAAAAAW0NvbnRlbnRfVHlwZXNd&#10;LnhtbFBLAQItABQABgAIAAAAIQA4/SH/1gAAAJQBAAALAAAAAAAAAAAAAAAAAC8BAABfcmVscy8u&#10;cmVsc1BLAQItABQABgAIAAAAIQBBZrEQKQIAAFcEAAAOAAAAAAAAAAAAAAAAAC4CAABkcnMvZTJv&#10;RG9jLnhtbFBLAQItABQABgAIAAAAIQAKQFOc3QAAAAcBAAAPAAAAAAAAAAAAAAAAAIMEAABkcnMv&#10;ZG93bnJldi54bWxQSwUGAAAAAAQABADzAAAAjQUAAAAA&#10;">
            <v:textbox>
              <w:txbxContent>
                <w:p w14:paraId="4E367C76" w14:textId="77777777" w:rsidR="006F2F1E" w:rsidRDefault="006F2F1E" w:rsidP="005012C2">
                  <w:pPr>
                    <w:jc w:val="center"/>
                  </w:pPr>
                  <w:r>
                    <w:t>Kisegítő technikai alkalmazott</w:t>
                  </w:r>
                </w:p>
                <w:p w14:paraId="1B51A2A5" w14:textId="77777777" w:rsidR="006F2F1E" w:rsidRDefault="006F2F1E" w:rsidP="005012C2">
                  <w:pPr>
                    <w:jc w:val="center"/>
                  </w:pPr>
                  <w:r>
                    <w:t>(1 fő)</w:t>
                  </w:r>
                </w:p>
              </w:txbxContent>
            </v:textbox>
          </v:shape>
        </w:pict>
      </w:r>
    </w:p>
    <w:p w14:paraId="30F53BB3" w14:textId="77777777" w:rsidR="00F269B4" w:rsidRDefault="00000000">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rPr>
        <w:pict w14:anchorId="759A931A">
          <v:shape id="Text Box 4" o:spid="_x0000_s1030" type="#_x0000_t202" style="position:absolute;left:0;text-align:left;margin-left:170.7pt;margin-top:5.65pt;width:144.55pt;height:37.5pt;z-index:2516613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YaJAIAAFYEAAAOAAAAZHJzL2Uyb0RvYy54bWysVNtu2zAMfR+wfxD0vjhJmzQw4hRdugwD&#10;ugvQ7gNoWbaFyaImKbGzrx8lp1l2exnmB0GUqEPyHNLr26HT7CCdV2gKPptMOZNGYKVMU/DPT7tX&#10;K858AFOBRiMLfpSe325evlj3NpdzbFFX0jECMT7vbcHbEGyeZV60sgM/QSsNXdboOghkuiarHPSE&#10;3ulsPp0usx5dZR0K6T2d3o+XfJPw61qK8LGuvQxMF5xyC2l1aS3jmm3WkDcObKvEKQ34hyw6UIaC&#10;nqHuIQDbO/UbVKeEQ491mAjsMqxrJWSqgaqZTX+p5rEFK1MtRI63Z5r8/4MVHw6fHFNVweecGehI&#10;oic5BPYaB3Yd2emtz8np0ZJbGOiYVE6VevuA4otnBrctmEbeOYd9K6Gi7GbxZXbxdMTxEaTs32NF&#10;YWAfMAENtesidUQGI3RS6XhWJqYiYsirxXyxoCtBd9c3yzntYwjIn19b58NbiR2Lm4I7Uj6hw+HB&#10;h9H12SUG86hVtVNaJ8M15VY7dgDqkl36Tug/uWnD+oIvrxZj/X9FmKbvTwidCtTtWnUFX52dII+s&#10;vTEVZQl5AKXHPRWnzYnGyNzIYRjKIel1VqfE6ki8Ohybm4aRNi26b5z11NgF91/34CRn+p2J2tzc&#10;rOIkXBru0igvDTCCoAoeOBu32zBOz9461bQUaewGg3ekZ60S1VH4MatT+tS8SazToMXpuLST14/f&#10;weY7AAAA//8DAFBLAwQUAAYACAAAACEAJQZQldwAAAAIAQAADwAAAGRycy9kb3ducmV2LnhtbEyP&#10;0WqDQBBF3wv9h2UKfWvWVg3GuIYSKHkplJh8wEYnq8SdFXc19u87fWofD3e490yxW2wvZhx950jB&#10;6yoCgVS7piOj4Hz6eMlA+KCp0b0jVPCNHnbl40Oh88bd6YhzFYzgEvK5VtCGMORS+rpFq/3KDUic&#10;Xd1odWAcjWxGfedy28u3KFpLqzvihVYPuG+xvlWTVeBOx/PezF+HebOJfDx9Vmtz6JR6flretyAC&#10;LuHvGH71WR1Kdrq4iRovegVxkrJ6UJAlIDhP04z5whwnIMtC/n+g/AEAAP//AwBQSwECLQAUAAYA&#10;CAAAACEAtoM4kv4AAADhAQAAEwAAAAAAAAAAAAAAAAAAAAAAW0NvbnRlbnRfVHlwZXNdLnhtbFBL&#10;AQItABQABgAIAAAAIQA4/SH/1gAAAJQBAAALAAAAAAAAAAAAAAAAAC8BAABfcmVscy8ucmVsc1BL&#10;AQItABQABgAIAAAAIQAoj9YaJAIAAFYEAAAOAAAAAAAAAAAAAAAAAC4CAABkcnMvZTJvRG9jLnht&#10;bFBLAQItABQABgAIAAAAIQAlBlCV3AAAAAgBAAAPAAAAAAAAAAAAAAAAAH4EAABkcnMvZG93bnJl&#10;di54bWxQSwUGAAAAAAQABADzAAAAhwUAAAAA&#10;" strokeweight=".05pt">
            <v:textbox inset="1.4pt,1.4pt,1.4pt,1.4pt">
              <w:txbxContent>
                <w:p w14:paraId="1EDFDFA7" w14:textId="77777777" w:rsidR="006F2F1E" w:rsidRDefault="006F2F1E" w:rsidP="005012C2">
                  <w:pPr>
                    <w:pStyle w:val="Kerettartalom"/>
                    <w:jc w:val="center"/>
                  </w:pPr>
                  <w:r>
                    <w:t>Takarító</w:t>
                  </w:r>
                </w:p>
                <w:p w14:paraId="0D93D0DA" w14:textId="77777777" w:rsidR="006F2F1E" w:rsidRDefault="006F2F1E" w:rsidP="005012C2">
                  <w:pPr>
                    <w:pStyle w:val="Kerettartalom"/>
                    <w:jc w:val="center"/>
                  </w:pPr>
                  <w:r>
                    <w:t>(3 fő)</w:t>
                  </w:r>
                </w:p>
              </w:txbxContent>
            </v:textbox>
            <w10:wrap type="square"/>
          </v:shape>
        </w:pict>
      </w:r>
    </w:p>
    <w:p w14:paraId="4B0012BA" w14:textId="77777777" w:rsidR="00F269B4" w:rsidRDefault="006F2F1E">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5CDB3519" w14:textId="77777777" w:rsidR="00F269B4" w:rsidRDefault="00F269B4">
      <w:pPr>
        <w:suppressAutoHyphens/>
        <w:spacing w:after="0" w:line="240" w:lineRule="auto"/>
        <w:jc w:val="center"/>
        <w:rPr>
          <w:rFonts w:ascii="Times New Roman" w:eastAsia="Times New Roman" w:hAnsi="Times New Roman" w:cs="Times New Roman"/>
          <w:sz w:val="24"/>
        </w:rPr>
      </w:pPr>
    </w:p>
    <w:p w14:paraId="6090DD84" w14:textId="77777777" w:rsidR="00F269B4" w:rsidRDefault="00F269B4">
      <w:pPr>
        <w:suppressAutoHyphens/>
        <w:spacing w:after="0" w:line="240" w:lineRule="auto"/>
        <w:jc w:val="both"/>
        <w:rPr>
          <w:rFonts w:ascii="Times New Roman" w:eastAsia="Times New Roman" w:hAnsi="Times New Roman" w:cs="Times New Roman"/>
          <w:sz w:val="24"/>
        </w:rPr>
      </w:pPr>
    </w:p>
    <w:p w14:paraId="308EFE33" w14:textId="77777777" w:rsidR="00F269B4" w:rsidRDefault="00F269B4">
      <w:pPr>
        <w:suppressAutoHyphens/>
        <w:spacing w:after="0" w:line="240" w:lineRule="auto"/>
        <w:jc w:val="both"/>
        <w:rPr>
          <w:rFonts w:ascii="Times New Roman" w:eastAsia="Times New Roman" w:hAnsi="Times New Roman" w:cs="Times New Roman"/>
          <w:sz w:val="24"/>
        </w:rPr>
      </w:pPr>
    </w:p>
    <w:p w14:paraId="78BABDEB"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III. A KÖLTSÉGVETÉSI SZERV TEVÉKENYSÉGE, EGYÜTTMŰKÖDÉSI KÖTELEZETTSÉGE</w:t>
      </w:r>
    </w:p>
    <w:p w14:paraId="2F14E6F2" w14:textId="77777777" w:rsidR="00F269B4" w:rsidRDefault="00F269B4">
      <w:pPr>
        <w:keepNext/>
        <w:keepLines/>
        <w:suppressAutoHyphens/>
        <w:spacing w:after="0" w:line="240" w:lineRule="auto"/>
        <w:jc w:val="both"/>
        <w:rPr>
          <w:rFonts w:ascii="Times New Roman" w:eastAsia="Times New Roman" w:hAnsi="Times New Roman" w:cs="Times New Roman"/>
          <w:sz w:val="24"/>
        </w:rPr>
      </w:pPr>
    </w:p>
    <w:p w14:paraId="4FEC8E15" w14:textId="77777777" w:rsidR="00F269B4" w:rsidRDefault="00F269B4">
      <w:pPr>
        <w:suppressAutoHyphens/>
        <w:spacing w:after="0" w:line="240" w:lineRule="auto"/>
        <w:jc w:val="both"/>
        <w:rPr>
          <w:rFonts w:ascii="Times New Roman" w:eastAsia="Times New Roman" w:hAnsi="Times New Roman" w:cs="Times New Roman"/>
          <w:sz w:val="24"/>
        </w:rPr>
      </w:pPr>
    </w:p>
    <w:p w14:paraId="41139000"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Munkaterv</w:t>
      </w:r>
    </w:p>
    <w:p w14:paraId="268817B5"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4E024E13" w14:textId="77777777" w:rsidR="00F269B4" w:rsidRDefault="00F269B4">
      <w:pPr>
        <w:suppressAutoHyphens/>
        <w:spacing w:after="0" w:line="240" w:lineRule="auto"/>
        <w:jc w:val="both"/>
        <w:rPr>
          <w:rFonts w:ascii="Times New Roman" w:eastAsia="Times New Roman" w:hAnsi="Times New Roman" w:cs="Times New Roman"/>
          <w:sz w:val="24"/>
        </w:rPr>
      </w:pPr>
    </w:p>
    <w:p w14:paraId="497A0824" w14:textId="77777777" w:rsidR="00F269B4" w:rsidRDefault="006F2F1E" w:rsidP="006767AD">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Petőfi Művelődési Ház és Városi Könyvtár Jászárokszállás feladatait naptári évre elkészített munkatervben kell rögzíteni minden év január 31-ig. A munkatervet a fenntartó által előírt feladatok és a munkatársak javaslatának figyelembe vételével az igazgató készíti el. A munkatervnek az éves költségvetési tervvel összhangban kell lennie. A munkatervet Jászárokszállás Város Önkormányzatának Képviselő-testülete hagyja jóvá.</w:t>
      </w:r>
    </w:p>
    <w:p w14:paraId="699733BA" w14:textId="77777777" w:rsidR="00F269B4" w:rsidRDefault="00F269B4">
      <w:pPr>
        <w:keepNext/>
        <w:keepLines/>
        <w:suppressAutoHyphens/>
        <w:spacing w:after="0" w:line="240" w:lineRule="auto"/>
        <w:jc w:val="both"/>
        <w:rPr>
          <w:rFonts w:ascii="Times New Roman" w:eastAsia="Times New Roman" w:hAnsi="Times New Roman" w:cs="Times New Roman"/>
          <w:sz w:val="24"/>
        </w:rPr>
      </w:pPr>
    </w:p>
    <w:p w14:paraId="68A860ED" w14:textId="77777777" w:rsidR="00F269B4" w:rsidRDefault="00F269B4">
      <w:pPr>
        <w:suppressAutoHyphens/>
        <w:spacing w:after="0" w:line="240" w:lineRule="auto"/>
        <w:jc w:val="both"/>
        <w:rPr>
          <w:rFonts w:ascii="Times New Roman" w:eastAsia="Times New Roman" w:hAnsi="Times New Roman" w:cs="Times New Roman"/>
          <w:sz w:val="24"/>
        </w:rPr>
      </w:pPr>
    </w:p>
    <w:p w14:paraId="1E9B55B1"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A költségvetési szerv együttműködése más szervekkel</w:t>
      </w:r>
    </w:p>
    <w:p w14:paraId="483328DD" w14:textId="77777777" w:rsidR="00F269B4" w:rsidRDefault="00F269B4">
      <w:pPr>
        <w:suppressAutoHyphens/>
        <w:spacing w:after="0" w:line="240" w:lineRule="auto"/>
        <w:jc w:val="both"/>
        <w:rPr>
          <w:rFonts w:ascii="Times New Roman" w:eastAsia="Times New Roman" w:hAnsi="Times New Roman" w:cs="Times New Roman"/>
          <w:sz w:val="24"/>
        </w:rPr>
      </w:pPr>
    </w:p>
    <w:p w14:paraId="6DB37DA6" w14:textId="77777777" w:rsidR="00F269B4" w:rsidRDefault="00F269B4">
      <w:pPr>
        <w:suppressAutoHyphens/>
        <w:spacing w:after="0" w:line="240" w:lineRule="auto"/>
        <w:jc w:val="both"/>
        <w:rPr>
          <w:rFonts w:ascii="Times New Roman" w:eastAsia="Times New Roman" w:hAnsi="Times New Roman" w:cs="Times New Roman"/>
          <w:sz w:val="24"/>
        </w:rPr>
      </w:pPr>
    </w:p>
    <w:p w14:paraId="19E84191"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költségvetési szerv tevékenységi körébe tartozó feladatok megkívánják, hogy munkáját összehangoltan végezze a helyi, a megyei és szükség szerint az országos szakmai szervezetekkel.</w:t>
      </w:r>
    </w:p>
    <w:p w14:paraId="7E281FAE" w14:textId="77777777" w:rsidR="00F269B4" w:rsidRDefault="00F269B4">
      <w:pPr>
        <w:suppressAutoHyphens/>
        <w:spacing w:after="0" w:line="240" w:lineRule="auto"/>
        <w:jc w:val="both"/>
        <w:rPr>
          <w:rFonts w:ascii="Times New Roman" w:eastAsia="Times New Roman" w:hAnsi="Times New Roman" w:cs="Times New Roman"/>
          <w:sz w:val="24"/>
        </w:rPr>
      </w:pPr>
    </w:p>
    <w:p w14:paraId="64544567" w14:textId="77777777" w:rsidR="00F269B4" w:rsidRDefault="00F269B4">
      <w:pPr>
        <w:suppressAutoHyphens/>
        <w:spacing w:after="0" w:line="240" w:lineRule="auto"/>
        <w:jc w:val="both"/>
        <w:rPr>
          <w:rFonts w:ascii="Times New Roman" w:eastAsia="Times New Roman" w:hAnsi="Times New Roman" w:cs="Times New Roman"/>
          <w:sz w:val="24"/>
        </w:rPr>
      </w:pPr>
    </w:p>
    <w:p w14:paraId="6D285CE5" w14:textId="77777777" w:rsidR="006767AD" w:rsidRDefault="006767AD">
      <w:pPr>
        <w:suppressAutoHyphens/>
        <w:spacing w:after="0" w:line="240" w:lineRule="auto"/>
        <w:jc w:val="both"/>
        <w:rPr>
          <w:rFonts w:ascii="Times New Roman" w:eastAsia="Times New Roman" w:hAnsi="Times New Roman" w:cs="Times New Roman"/>
          <w:sz w:val="24"/>
        </w:rPr>
      </w:pPr>
    </w:p>
    <w:p w14:paraId="25F73D21" w14:textId="77777777" w:rsidR="006767AD" w:rsidRDefault="006767AD">
      <w:pPr>
        <w:suppressAutoHyphens/>
        <w:spacing w:after="0" w:line="240" w:lineRule="auto"/>
        <w:jc w:val="both"/>
        <w:rPr>
          <w:rFonts w:ascii="Times New Roman" w:eastAsia="Times New Roman" w:hAnsi="Times New Roman" w:cs="Times New Roman"/>
          <w:sz w:val="24"/>
        </w:rPr>
      </w:pPr>
    </w:p>
    <w:p w14:paraId="0FF76F8A"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Együttműködési formák:</w:t>
      </w:r>
    </w:p>
    <w:p w14:paraId="227EC2EC" w14:textId="77777777" w:rsidR="00F269B4" w:rsidRDefault="00F269B4">
      <w:pPr>
        <w:suppressAutoHyphens/>
        <w:spacing w:after="0" w:line="240" w:lineRule="auto"/>
        <w:jc w:val="both"/>
        <w:rPr>
          <w:rFonts w:ascii="Times New Roman" w:eastAsia="Times New Roman" w:hAnsi="Times New Roman" w:cs="Times New Roman"/>
          <w:sz w:val="24"/>
        </w:rPr>
      </w:pPr>
    </w:p>
    <w:p w14:paraId="74089DA4" w14:textId="77777777" w:rsidR="00F269B4" w:rsidRDefault="006F2F1E">
      <w:pPr>
        <w:numPr>
          <w:ilvl w:val="0"/>
          <w:numId w:val="7"/>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együttműködési megállapodások,</w:t>
      </w:r>
    </w:p>
    <w:p w14:paraId="0994887A" w14:textId="77777777" w:rsidR="00F269B4" w:rsidRDefault="006F2F1E">
      <w:pPr>
        <w:numPr>
          <w:ilvl w:val="0"/>
          <w:numId w:val="7"/>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koordinációs értekezletek,</w:t>
      </w:r>
    </w:p>
    <w:p w14:paraId="22447961" w14:textId="77777777" w:rsidR="00F269B4" w:rsidRDefault="006F2F1E">
      <w:pPr>
        <w:numPr>
          <w:ilvl w:val="0"/>
          <w:numId w:val="7"/>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vezetői szintű megbeszélések,</w:t>
      </w:r>
    </w:p>
    <w:p w14:paraId="37F13589" w14:textId="77777777" w:rsidR="00F269B4" w:rsidRDefault="006F2F1E">
      <w:pPr>
        <w:numPr>
          <w:ilvl w:val="0"/>
          <w:numId w:val="7"/>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jelentősebb rendezvények, közművelődési formák közös meghirdetése, lebonyolítása, működtetése.</w:t>
      </w:r>
    </w:p>
    <w:p w14:paraId="3B9FA48F" w14:textId="77777777" w:rsidR="00F269B4" w:rsidRDefault="00F269B4">
      <w:pPr>
        <w:suppressAutoHyphens/>
        <w:spacing w:after="0" w:line="240" w:lineRule="auto"/>
        <w:jc w:val="both"/>
        <w:rPr>
          <w:rFonts w:ascii="Times New Roman" w:eastAsia="Times New Roman" w:hAnsi="Times New Roman" w:cs="Times New Roman"/>
          <w:sz w:val="24"/>
        </w:rPr>
      </w:pPr>
    </w:p>
    <w:p w14:paraId="7678C8FA"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együttműködési megállapodások aláírására a költségvetési szerv igazgatója jogosult.</w:t>
      </w:r>
    </w:p>
    <w:p w14:paraId="12C32685" w14:textId="77777777" w:rsidR="00F269B4" w:rsidRDefault="00F269B4">
      <w:pPr>
        <w:suppressAutoHyphens/>
        <w:spacing w:after="0" w:line="240" w:lineRule="auto"/>
        <w:jc w:val="both"/>
        <w:rPr>
          <w:rFonts w:ascii="Times New Roman" w:eastAsia="Times New Roman" w:hAnsi="Times New Roman" w:cs="Times New Roman"/>
          <w:sz w:val="24"/>
        </w:rPr>
      </w:pPr>
    </w:p>
    <w:p w14:paraId="63A96DFE" w14:textId="77777777" w:rsidR="00F269B4" w:rsidRDefault="00F269B4">
      <w:pPr>
        <w:suppressAutoHyphens/>
        <w:spacing w:after="0" w:line="240" w:lineRule="auto"/>
        <w:jc w:val="both"/>
        <w:rPr>
          <w:rFonts w:ascii="Times New Roman" w:eastAsia="Times New Roman" w:hAnsi="Times New Roman" w:cs="Times New Roman"/>
          <w:sz w:val="24"/>
        </w:rPr>
      </w:pPr>
    </w:p>
    <w:p w14:paraId="75ED9385" w14:textId="77777777" w:rsidR="00F269B4" w:rsidRDefault="00F269B4">
      <w:pPr>
        <w:suppressAutoHyphens/>
        <w:spacing w:after="0" w:line="240" w:lineRule="auto"/>
        <w:jc w:val="both"/>
        <w:rPr>
          <w:rFonts w:ascii="Times New Roman" w:eastAsia="Times New Roman" w:hAnsi="Times New Roman" w:cs="Times New Roman"/>
          <w:sz w:val="24"/>
        </w:rPr>
      </w:pPr>
    </w:p>
    <w:p w14:paraId="364144E3" w14:textId="77777777" w:rsidR="00F269B4" w:rsidRDefault="006F2F1E" w:rsidP="000B085C">
      <w:pPr>
        <w:keepNext/>
        <w:tabs>
          <w:tab w:val="left" w:pos="576"/>
        </w:tabs>
        <w:suppressAutoHyphens/>
        <w:spacing w:after="0" w:line="240" w:lineRule="auto"/>
        <w:ind w:left="576"/>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3. Az állomány feltárásával kapcsolatos nyilvántartások</w:t>
      </w:r>
    </w:p>
    <w:p w14:paraId="00FC7DC7" w14:textId="77777777" w:rsidR="00F269B4" w:rsidRDefault="00F269B4" w:rsidP="006767AD">
      <w:pPr>
        <w:suppressAutoHyphens/>
        <w:spacing w:after="0" w:line="240" w:lineRule="auto"/>
        <w:rPr>
          <w:rFonts w:ascii="Times New Roman" w:eastAsia="Times New Roman" w:hAnsi="Times New Roman" w:cs="Times New Roman"/>
          <w:sz w:val="24"/>
        </w:rPr>
      </w:pPr>
    </w:p>
    <w:p w14:paraId="203F9FFA" w14:textId="77777777" w:rsidR="000B085C" w:rsidRDefault="000B085C" w:rsidP="006767AD">
      <w:pPr>
        <w:suppressAutoHyphens/>
        <w:spacing w:after="0" w:line="240" w:lineRule="auto"/>
        <w:jc w:val="center"/>
        <w:rPr>
          <w:rFonts w:ascii="Times New Roman" w:eastAsia="Times New Roman" w:hAnsi="Times New Roman" w:cs="Times New Roman"/>
          <w:b/>
          <w:sz w:val="26"/>
          <w:u w:val="single"/>
        </w:rPr>
      </w:pPr>
    </w:p>
    <w:p w14:paraId="7171EF71" w14:textId="538B40BE" w:rsidR="00F269B4" w:rsidRDefault="006F2F1E" w:rsidP="006767AD">
      <w:pPr>
        <w:suppressAutoHyphens/>
        <w:spacing w:after="0" w:line="240" w:lineRule="auto"/>
        <w:jc w:val="center"/>
        <w:rPr>
          <w:rFonts w:ascii="Times New Roman" w:eastAsia="Times New Roman" w:hAnsi="Times New Roman" w:cs="Times New Roman"/>
          <w:b/>
          <w:sz w:val="26"/>
          <w:u w:val="single"/>
        </w:rPr>
      </w:pPr>
      <w:r>
        <w:rPr>
          <w:rFonts w:ascii="Times New Roman" w:eastAsia="Times New Roman" w:hAnsi="Times New Roman" w:cs="Times New Roman"/>
          <w:b/>
          <w:sz w:val="26"/>
          <w:u w:val="single"/>
        </w:rPr>
        <w:t>Felnőttrészleg:</w:t>
      </w:r>
      <w:r>
        <w:rPr>
          <w:rFonts w:ascii="Times New Roman" w:eastAsia="Times New Roman" w:hAnsi="Times New Roman" w:cs="Times New Roman"/>
          <w:b/>
          <w:sz w:val="26"/>
        </w:rPr>
        <w:tab/>
      </w:r>
      <w:r>
        <w:rPr>
          <w:rFonts w:ascii="Times New Roman" w:eastAsia="Times New Roman" w:hAnsi="Times New Roman" w:cs="Times New Roman"/>
          <w:b/>
          <w:sz w:val="26"/>
        </w:rPr>
        <w:tab/>
      </w:r>
      <w:r>
        <w:rPr>
          <w:rFonts w:ascii="Times New Roman" w:eastAsia="Times New Roman" w:hAnsi="Times New Roman" w:cs="Times New Roman"/>
          <w:b/>
          <w:sz w:val="26"/>
        </w:rPr>
        <w:tab/>
      </w:r>
      <w:r>
        <w:rPr>
          <w:rFonts w:ascii="Times New Roman" w:eastAsia="Times New Roman" w:hAnsi="Times New Roman" w:cs="Times New Roman"/>
          <w:b/>
          <w:sz w:val="26"/>
          <w:u w:val="single"/>
        </w:rPr>
        <w:t>Gyermekrészleg:</w:t>
      </w:r>
    </w:p>
    <w:p w14:paraId="5346B008" w14:textId="77777777" w:rsidR="000B085C" w:rsidRDefault="000B085C" w:rsidP="006767AD">
      <w:pPr>
        <w:suppressAutoHyphens/>
        <w:spacing w:after="0" w:line="240" w:lineRule="auto"/>
        <w:jc w:val="center"/>
        <w:rPr>
          <w:rFonts w:ascii="Times New Roman" w:eastAsia="Times New Roman" w:hAnsi="Times New Roman" w:cs="Times New Roman"/>
          <w:sz w:val="27"/>
          <w:u w:val="single"/>
        </w:rPr>
      </w:pPr>
    </w:p>
    <w:p w14:paraId="3AFBAC13" w14:textId="77777777" w:rsidR="00F269B4" w:rsidRDefault="006F2F1E" w:rsidP="006767AD">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Raktári katalógus</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Raktári katalógus</w:t>
      </w:r>
    </w:p>
    <w:p w14:paraId="64053B2D" w14:textId="77777777" w:rsidR="00F269B4" w:rsidRDefault="006F2F1E" w:rsidP="006767AD">
      <w:pPr>
        <w:suppressAutoHyphens/>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Betűrendes katalógus</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Betűrendes katalógus</w:t>
      </w:r>
    </w:p>
    <w:p w14:paraId="37BC2B3A" w14:textId="77777777" w:rsidR="00F269B4" w:rsidRDefault="00F269B4" w:rsidP="006767AD">
      <w:pPr>
        <w:suppressAutoHyphens/>
        <w:spacing w:after="0" w:line="240" w:lineRule="auto"/>
        <w:jc w:val="center"/>
        <w:rPr>
          <w:rFonts w:ascii="Times New Roman" w:eastAsia="Times New Roman" w:hAnsi="Times New Roman" w:cs="Times New Roman"/>
          <w:sz w:val="24"/>
        </w:rPr>
      </w:pPr>
    </w:p>
    <w:p w14:paraId="48D32FE7" w14:textId="77777777" w:rsidR="00F269B4" w:rsidRDefault="006F2F1E" w:rsidP="006767AD">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A könyvtár állománya katalógusokkal feltárt. A könyvtár állománya rendszerint a Könyvtárellátó Nonprofit Kft-től kerül gyarapításra. A dokumentumok feltárásra kerülnek, majd az olvasók rendelkezésére állnak. </w:t>
      </w:r>
      <w:r>
        <w:rPr>
          <w:rFonts w:ascii="Times New Roman" w:eastAsia="Times New Roman" w:hAnsi="Times New Roman" w:cs="Times New Roman"/>
          <w:sz w:val="24"/>
        </w:rPr>
        <w:t>Az állományról cím szerinti állományba vételi naplót és csoportos naplót kell vezetni a leltározást végző könyvtárosnak.</w:t>
      </w:r>
    </w:p>
    <w:p w14:paraId="6970268E" w14:textId="77777777" w:rsidR="000B085C" w:rsidRDefault="000B085C" w:rsidP="006767AD">
      <w:pPr>
        <w:suppressAutoHyphens/>
        <w:spacing w:after="0" w:line="240" w:lineRule="auto"/>
        <w:jc w:val="both"/>
        <w:rPr>
          <w:rFonts w:ascii="Times New Roman" w:eastAsia="Times New Roman" w:hAnsi="Times New Roman" w:cs="Times New Roman"/>
          <w:sz w:val="24"/>
        </w:rPr>
      </w:pPr>
    </w:p>
    <w:p w14:paraId="68E196F8" w14:textId="77777777" w:rsidR="00F269B4" w:rsidRDefault="006F2F1E" w:rsidP="006767AD">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 folyóiratokról, napilapokról napi nyilvántartás készül. A </w:t>
      </w:r>
      <w:r>
        <w:rPr>
          <w:rFonts w:ascii="Times New Roman" w:eastAsia="Times New Roman" w:hAnsi="Times New Roman" w:cs="Times New Roman"/>
          <w:i/>
          <w:sz w:val="24"/>
        </w:rPr>
        <w:t>Jászvidék</w:t>
      </w:r>
      <w:r>
        <w:rPr>
          <w:rFonts w:ascii="Times New Roman" w:eastAsia="Times New Roman" w:hAnsi="Times New Roman" w:cs="Times New Roman"/>
          <w:sz w:val="24"/>
        </w:rPr>
        <w:t xml:space="preserve"> (Jászárokszállás közéleti havilapja) és a </w:t>
      </w:r>
      <w:proofErr w:type="spellStart"/>
      <w:r>
        <w:rPr>
          <w:rFonts w:ascii="Times New Roman" w:eastAsia="Times New Roman" w:hAnsi="Times New Roman" w:cs="Times New Roman"/>
          <w:i/>
          <w:sz w:val="24"/>
        </w:rPr>
        <w:t>Redemptio</w:t>
      </w:r>
      <w:proofErr w:type="spellEnd"/>
      <w:r>
        <w:rPr>
          <w:rFonts w:ascii="Times New Roman" w:eastAsia="Times New Roman" w:hAnsi="Times New Roman" w:cs="Times New Roman"/>
          <w:sz w:val="24"/>
        </w:rPr>
        <w:t xml:space="preserve"> (a Jászság helytörténeti kiadványa) számai kétévente bekötésre és a Könyvtár helytörténeti állományába leltári számmal megőrzésre kerülnek. Tékázott folyóiratok nyilvántartási jegyzéke alapján néhány folyóiratot egy év időtartamban őriznek. Az </w:t>
      </w:r>
      <w:r>
        <w:rPr>
          <w:rFonts w:ascii="Times New Roman" w:eastAsia="Times New Roman" w:hAnsi="Times New Roman" w:cs="Times New Roman"/>
          <w:i/>
          <w:sz w:val="24"/>
        </w:rPr>
        <w:t>Új Néplap</w:t>
      </w:r>
      <w:r>
        <w:rPr>
          <w:rFonts w:ascii="Times New Roman" w:eastAsia="Times New Roman" w:hAnsi="Times New Roman" w:cs="Times New Roman"/>
          <w:sz w:val="24"/>
        </w:rPr>
        <w:t xml:space="preserve"> Jászárokszállásra vonatkozó cikkeit a könyvtár archiválja.</w:t>
      </w:r>
    </w:p>
    <w:p w14:paraId="6E96B005" w14:textId="77777777" w:rsidR="000B085C" w:rsidRDefault="000B085C" w:rsidP="006767AD">
      <w:pPr>
        <w:suppressAutoHyphens/>
        <w:spacing w:after="0" w:line="240" w:lineRule="auto"/>
        <w:jc w:val="both"/>
        <w:rPr>
          <w:rFonts w:ascii="Times New Roman" w:eastAsia="Times New Roman" w:hAnsi="Times New Roman" w:cs="Times New Roman"/>
          <w:sz w:val="24"/>
        </w:rPr>
      </w:pPr>
    </w:p>
    <w:p w14:paraId="31699112" w14:textId="77777777" w:rsidR="00F269B4" w:rsidRDefault="006F2F1E" w:rsidP="000B085C">
      <w:pPr>
        <w:keepNext/>
        <w:tabs>
          <w:tab w:val="left" w:pos="576"/>
        </w:tabs>
        <w:suppressAutoHyphens/>
        <w:spacing w:after="0" w:line="240" w:lineRule="auto"/>
        <w:ind w:left="576"/>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4. Állományellenőrzés</w:t>
      </w:r>
    </w:p>
    <w:p w14:paraId="5D090A5B" w14:textId="77777777" w:rsidR="000B085C" w:rsidRDefault="000B085C" w:rsidP="000B085C">
      <w:pPr>
        <w:keepNext/>
        <w:tabs>
          <w:tab w:val="left" w:pos="576"/>
        </w:tabs>
        <w:suppressAutoHyphens/>
        <w:spacing w:after="0" w:line="240" w:lineRule="auto"/>
        <w:ind w:left="576"/>
        <w:rPr>
          <w:rFonts w:ascii="Times New Roman" w:eastAsia="Times New Roman" w:hAnsi="Times New Roman" w:cs="Times New Roman"/>
          <w:b/>
          <w:sz w:val="24"/>
          <w:u w:val="single"/>
        </w:rPr>
      </w:pPr>
    </w:p>
    <w:p w14:paraId="39EF255F" w14:textId="77777777" w:rsidR="00F269B4" w:rsidRDefault="006F2F1E" w:rsidP="000B085C">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Az állományellenőrzés az állományba vett dokumentumok meglétének, raktári rendjének vizsgálata és ezzel kapcsolatban a hiányok megállapítása. A könyvtári állomány ellenőrzését a könyvtári állomány ellenőrzéséről (leltározásáról) és az állományból történő törlésről szóló szabályzat kiadásáról szóló 3/1975. (VIII.17.) KM-PM együttes rendelet </w:t>
      </w:r>
      <w:r>
        <w:rPr>
          <w:rFonts w:ascii="Times New Roman" w:eastAsia="Times New Roman" w:hAnsi="Times New Roman" w:cs="Times New Roman"/>
          <w:i/>
          <w:sz w:val="24"/>
        </w:rPr>
        <w:t>(továbbiakban R.)</w:t>
      </w:r>
      <w:r>
        <w:rPr>
          <w:rFonts w:ascii="Times New Roman" w:eastAsia="Times New Roman" w:hAnsi="Times New Roman" w:cs="Times New Roman"/>
          <w:sz w:val="24"/>
        </w:rPr>
        <w:t xml:space="preserve"> alapján 5 évenként kell elvégezni.</w:t>
      </w:r>
    </w:p>
    <w:p w14:paraId="26799271" w14:textId="77777777" w:rsidR="00F269B4" w:rsidRDefault="006F2F1E" w:rsidP="000B085C">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könyvtári állományból, illetve nyilvántartásból a dokumentumokat selejtezés címén szabad kivezetni. Selejtezésre tervszerű állományapasztás során vagy természetes elhasználódás folytán kerülhet sor. Az egyéb ok lehet elháríthatatlan esemény, bűncselekmény, behajthatatlan követelés, megengedhető hiány, illetve normán felüli hiány. A törlés minden esetben a R. alapján történhet.</w:t>
      </w:r>
    </w:p>
    <w:p w14:paraId="20F3C63B" w14:textId="77777777" w:rsidR="00F269B4" w:rsidRDefault="006F2F1E" w:rsidP="000B085C">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ötévenkénti állományellenőrzés előtt leltározási ütemtervet kell készíteni és a tényleges leltározást annak alapján kell elvégezni, majd jegyzőkönyvben kell rögzíteni a történteket.</w:t>
      </w:r>
    </w:p>
    <w:p w14:paraId="43087C5B" w14:textId="77777777" w:rsidR="00F269B4" w:rsidRDefault="00F269B4">
      <w:pPr>
        <w:suppressAutoHyphens/>
        <w:spacing w:after="0" w:line="240" w:lineRule="auto"/>
        <w:jc w:val="both"/>
        <w:rPr>
          <w:rFonts w:ascii="Times New Roman" w:eastAsia="Times New Roman" w:hAnsi="Times New Roman" w:cs="Times New Roman"/>
          <w:sz w:val="24"/>
        </w:rPr>
      </w:pPr>
    </w:p>
    <w:p w14:paraId="37978E5E" w14:textId="77777777" w:rsidR="00F269B4" w:rsidRDefault="00F269B4">
      <w:pPr>
        <w:suppressAutoHyphens/>
        <w:spacing w:after="0" w:line="240" w:lineRule="auto"/>
        <w:jc w:val="both"/>
        <w:rPr>
          <w:rFonts w:ascii="Times New Roman" w:eastAsia="Times New Roman" w:hAnsi="Times New Roman" w:cs="Times New Roman"/>
          <w:sz w:val="24"/>
        </w:rPr>
      </w:pPr>
    </w:p>
    <w:p w14:paraId="4C3D87C9" w14:textId="77777777" w:rsidR="00F269B4" w:rsidRDefault="00F269B4">
      <w:pPr>
        <w:suppressAutoHyphens/>
        <w:spacing w:after="0" w:line="240" w:lineRule="auto"/>
        <w:jc w:val="both"/>
        <w:rPr>
          <w:rFonts w:ascii="Times New Roman" w:eastAsia="Times New Roman" w:hAnsi="Times New Roman" w:cs="Times New Roman"/>
          <w:sz w:val="24"/>
        </w:rPr>
      </w:pPr>
    </w:p>
    <w:p w14:paraId="6F8F097A" w14:textId="77777777" w:rsidR="00F269B4" w:rsidRDefault="00F269B4">
      <w:pPr>
        <w:suppressAutoHyphens/>
        <w:spacing w:after="0" w:line="240" w:lineRule="auto"/>
        <w:jc w:val="both"/>
        <w:rPr>
          <w:rFonts w:ascii="Times New Roman" w:eastAsia="Times New Roman" w:hAnsi="Times New Roman" w:cs="Times New Roman"/>
          <w:sz w:val="24"/>
        </w:rPr>
      </w:pPr>
    </w:p>
    <w:p w14:paraId="5D6B76E5" w14:textId="77777777" w:rsidR="00F269B4" w:rsidRDefault="00F269B4">
      <w:pPr>
        <w:suppressAutoHyphens/>
        <w:spacing w:after="0" w:line="240" w:lineRule="auto"/>
        <w:jc w:val="both"/>
        <w:rPr>
          <w:rFonts w:ascii="Times New Roman" w:eastAsia="Times New Roman" w:hAnsi="Times New Roman" w:cs="Times New Roman"/>
          <w:sz w:val="24"/>
        </w:rPr>
      </w:pPr>
    </w:p>
    <w:p w14:paraId="7EBD067B" w14:textId="77777777" w:rsidR="00F269B4" w:rsidRDefault="006F2F1E">
      <w:pPr>
        <w:tabs>
          <w:tab w:val="left" w:pos="709"/>
        </w:tabs>
        <w:suppressAutoHyphens/>
        <w:spacing w:after="0" w:line="240" w:lineRule="auto"/>
        <w:jc w:val="center"/>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lastRenderedPageBreak/>
        <w:t>5. A költségvetési szerv helyiségeinek, létesítményeinek használatba adása külső személyek részére</w:t>
      </w:r>
    </w:p>
    <w:p w14:paraId="34AE8DFA" w14:textId="77777777" w:rsidR="00F269B4" w:rsidRDefault="00F269B4">
      <w:pPr>
        <w:tabs>
          <w:tab w:val="left" w:pos="567"/>
          <w:tab w:val="left" w:pos="1248"/>
          <w:tab w:val="left" w:pos="1276"/>
        </w:tabs>
        <w:suppressAutoHyphens/>
        <w:spacing w:after="0" w:line="240" w:lineRule="auto"/>
        <w:jc w:val="both"/>
        <w:rPr>
          <w:rFonts w:ascii="Times New Roman" w:eastAsia="Times New Roman" w:hAnsi="Times New Roman" w:cs="Times New Roman"/>
          <w:sz w:val="24"/>
        </w:rPr>
      </w:pPr>
    </w:p>
    <w:p w14:paraId="27897BE0" w14:textId="77777777" w:rsidR="00F269B4" w:rsidRDefault="006F2F1E">
      <w:pPr>
        <w:tabs>
          <w:tab w:val="left" w:pos="567"/>
          <w:tab w:val="left" w:pos="1248"/>
          <w:tab w:val="left" w:pos="127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igénybevétel történhet térítésmentesen, illetve térítés ellenében. Térítés ellenében történő használatba adás esetén bérleti szerződést kell kötni, amelynek elkészítéséért az igazgató a felelős.</w:t>
      </w:r>
    </w:p>
    <w:p w14:paraId="606201DC" w14:textId="77777777" w:rsidR="00F269B4" w:rsidRDefault="00F269B4">
      <w:pPr>
        <w:tabs>
          <w:tab w:val="left" w:pos="567"/>
          <w:tab w:val="left" w:pos="1248"/>
          <w:tab w:val="left" w:pos="1276"/>
        </w:tabs>
        <w:suppressAutoHyphens/>
        <w:spacing w:after="0" w:line="240" w:lineRule="auto"/>
        <w:jc w:val="both"/>
        <w:rPr>
          <w:rFonts w:ascii="Times New Roman" w:eastAsia="Times New Roman" w:hAnsi="Times New Roman" w:cs="Times New Roman"/>
          <w:sz w:val="24"/>
        </w:rPr>
      </w:pPr>
    </w:p>
    <w:p w14:paraId="2AEE4BAF" w14:textId="77777777" w:rsidR="00F269B4" w:rsidRDefault="006F2F1E">
      <w:pPr>
        <w:tabs>
          <w:tab w:val="left" w:pos="567"/>
          <w:tab w:val="left" w:pos="1248"/>
          <w:tab w:val="left" w:pos="127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teremhasználati díjakat és a térítésmentes használat eseteit Jászárokszállás Város Önkormányzatának Képviselő-testülete határozatban határozza meg.</w:t>
      </w:r>
    </w:p>
    <w:p w14:paraId="12DA4E98" w14:textId="77777777" w:rsidR="00F269B4" w:rsidRDefault="00F269B4">
      <w:pPr>
        <w:suppressAutoHyphens/>
        <w:spacing w:after="0" w:line="240" w:lineRule="auto"/>
        <w:jc w:val="both"/>
        <w:rPr>
          <w:rFonts w:ascii="Times New Roman" w:eastAsia="Times New Roman" w:hAnsi="Times New Roman" w:cs="Times New Roman"/>
          <w:sz w:val="24"/>
        </w:rPr>
      </w:pPr>
    </w:p>
    <w:p w14:paraId="41AEA75D" w14:textId="77777777" w:rsidR="000B085C" w:rsidRDefault="000B085C">
      <w:pPr>
        <w:suppressAutoHyphens/>
        <w:spacing w:after="0" w:line="240" w:lineRule="auto"/>
        <w:jc w:val="both"/>
        <w:rPr>
          <w:rFonts w:ascii="Times New Roman" w:eastAsia="Times New Roman" w:hAnsi="Times New Roman" w:cs="Times New Roman"/>
          <w:sz w:val="24"/>
        </w:rPr>
      </w:pPr>
    </w:p>
    <w:p w14:paraId="5C05E4C6" w14:textId="77777777" w:rsidR="00F269B4" w:rsidRDefault="006F2F1E">
      <w:pPr>
        <w:tabs>
          <w:tab w:val="left" w:pos="567"/>
          <w:tab w:val="left" w:pos="1248"/>
          <w:tab w:val="left" w:pos="1276"/>
        </w:tabs>
        <w:suppressAutoHyphens/>
        <w:spacing w:after="0" w:line="240" w:lineRule="auto"/>
        <w:jc w:val="center"/>
        <w:rPr>
          <w:rFonts w:ascii="Times New Roman" w:eastAsia="Times New Roman" w:hAnsi="Times New Roman" w:cs="Times New Roman"/>
          <w:b/>
          <w:color w:val="000000"/>
          <w:sz w:val="24"/>
          <w:u w:val="single"/>
        </w:rPr>
      </w:pPr>
      <w:r>
        <w:rPr>
          <w:rFonts w:ascii="Times New Roman" w:eastAsia="Times New Roman" w:hAnsi="Times New Roman" w:cs="Times New Roman"/>
          <w:b/>
          <w:color w:val="000000"/>
          <w:sz w:val="24"/>
          <w:u w:val="single"/>
        </w:rPr>
        <w:t>4. Intézményi iratkezelés szabályzat</w:t>
      </w:r>
    </w:p>
    <w:p w14:paraId="69266BAD" w14:textId="77777777" w:rsidR="00F269B4" w:rsidRDefault="00F269B4">
      <w:pPr>
        <w:tabs>
          <w:tab w:val="left" w:pos="567"/>
          <w:tab w:val="left" w:pos="1248"/>
          <w:tab w:val="left" w:pos="1276"/>
        </w:tabs>
        <w:suppressAutoHyphens/>
        <w:spacing w:after="0" w:line="240" w:lineRule="auto"/>
        <w:jc w:val="center"/>
        <w:rPr>
          <w:rFonts w:ascii="Times New Roman" w:eastAsia="Times New Roman" w:hAnsi="Times New Roman" w:cs="Times New Roman"/>
          <w:b/>
          <w:color w:val="000000"/>
          <w:sz w:val="24"/>
          <w:u w:val="single"/>
        </w:rPr>
      </w:pPr>
    </w:p>
    <w:p w14:paraId="01FDAD55" w14:textId="77777777" w:rsidR="00F269B4" w:rsidRDefault="006F2F1E">
      <w:pPr>
        <w:tabs>
          <w:tab w:val="left" w:pos="567"/>
          <w:tab w:val="left" w:pos="1248"/>
          <w:tab w:val="left" w:pos="127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intézményben keletkező iratanyagok iratkezelését központi iratkezelési szervezettel látja el. A központi iratkezelés feladatait az igazgató látja el. Távollétében a könyvtárvezető, szakalkalmazott, művelődésszervező felelős az iratkezelési feladatok ellátásáért. Az iratkezelés felügyeletét ellátó vezető az igazgató, aki általános hatállyal felel a szervezeti, működési és ügyrendi szabályok, valamint az irattári tervek és iratkezelési előírások folyamatos összhangjáért; az iratok jogszerű, szakszerű és biztonságos megőrzésére, kezelésére alkalmas irattár kialakításáért és működtetéséért; továbbá az iratkezeléshez szükséges tárgyi, technikai és személyi feltételek biztosításáért, felügyeletéért. Az iratkezelés részletes szervezeti rendjéről, szabályairól, az iratkezelésre, valamint az azzal összefüggő tevékenységekre vonatkozó feladat- és hatáskörökről külön iratkezelési szabályzat rendelkezik. A szabályzatot a Magyar Nemzeti Levéltár JNSZ Vármegyei Levéltár igazgatója hitelesítette 2023. 09.29-i hatályba lépéssel, MNL/JNKSZVL/35600-2/2023 iktatószámon.</w:t>
      </w:r>
    </w:p>
    <w:p w14:paraId="7BEF556A" w14:textId="77777777" w:rsidR="00F269B4" w:rsidRDefault="00F269B4">
      <w:pPr>
        <w:suppressAutoHyphens/>
        <w:spacing w:after="0" w:line="240" w:lineRule="auto"/>
        <w:jc w:val="both"/>
        <w:rPr>
          <w:rFonts w:ascii="Times New Roman" w:eastAsia="Times New Roman" w:hAnsi="Times New Roman" w:cs="Times New Roman"/>
          <w:sz w:val="24"/>
        </w:rPr>
      </w:pPr>
    </w:p>
    <w:p w14:paraId="27ACC4EA" w14:textId="77777777" w:rsidR="00F269B4" w:rsidRDefault="00F269B4">
      <w:pPr>
        <w:suppressAutoHyphens/>
        <w:spacing w:after="0" w:line="240" w:lineRule="auto"/>
        <w:jc w:val="both"/>
        <w:rPr>
          <w:rFonts w:ascii="Times New Roman" w:eastAsia="Times New Roman" w:hAnsi="Times New Roman" w:cs="Times New Roman"/>
          <w:sz w:val="24"/>
        </w:rPr>
      </w:pPr>
    </w:p>
    <w:p w14:paraId="2A0B03B9"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V. ZÁRÓ RENDELKEZÉSEK</w:t>
      </w:r>
    </w:p>
    <w:p w14:paraId="039AAB53"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5FAB3DD5"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476FF470"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Az SZMSZ jóváhagyása</w:t>
      </w:r>
    </w:p>
    <w:p w14:paraId="2D014148" w14:textId="77777777" w:rsidR="00F269B4" w:rsidRDefault="00F269B4">
      <w:pPr>
        <w:suppressAutoHyphens/>
        <w:spacing w:after="0" w:line="240" w:lineRule="auto"/>
        <w:jc w:val="both"/>
        <w:rPr>
          <w:rFonts w:ascii="Times New Roman" w:eastAsia="Times New Roman" w:hAnsi="Times New Roman" w:cs="Times New Roman"/>
          <w:sz w:val="24"/>
        </w:rPr>
      </w:pPr>
    </w:p>
    <w:p w14:paraId="243243C5" w14:textId="77777777" w:rsidR="00F269B4" w:rsidRDefault="00F269B4">
      <w:pPr>
        <w:suppressAutoHyphens/>
        <w:spacing w:after="0" w:line="240" w:lineRule="auto"/>
        <w:jc w:val="both"/>
        <w:rPr>
          <w:rFonts w:ascii="Times New Roman" w:eastAsia="Times New Roman" w:hAnsi="Times New Roman" w:cs="Times New Roman"/>
          <w:sz w:val="24"/>
        </w:rPr>
      </w:pPr>
    </w:p>
    <w:p w14:paraId="375EA386" w14:textId="250D11E4" w:rsidR="00F269B4" w:rsidRPr="000B085C" w:rsidRDefault="006F2F1E" w:rsidP="000B085C">
      <w:pPr>
        <w:suppressAutoHyphens/>
        <w:spacing w:after="0" w:line="240" w:lineRule="auto"/>
        <w:jc w:val="both"/>
        <w:rPr>
          <w:rFonts w:ascii="Times New Roman" w:eastAsia="Times New Roman" w:hAnsi="Times New Roman" w:cs="Times New Roman"/>
          <w:b/>
          <w:sz w:val="24"/>
        </w:rPr>
      </w:pPr>
      <w:r w:rsidRPr="000B085C">
        <w:rPr>
          <w:rFonts w:ascii="Times New Roman" w:eastAsia="Times New Roman" w:hAnsi="Times New Roman" w:cs="Times New Roman"/>
          <w:sz w:val="24"/>
        </w:rPr>
        <w:t xml:space="preserve">Az SZMSZ-t Jászárokszállás Város Önkormányzata Képviselő-testületének Oktatási, Sport és Ügyrendi Bizottsága </w:t>
      </w:r>
      <w:r w:rsidR="000B085C" w:rsidRPr="000B085C">
        <w:rPr>
          <w:rFonts w:ascii="Times New Roman" w:hAnsi="Times New Roman" w:cs="Times New Roman"/>
          <w:sz w:val="24"/>
          <w:szCs w:val="24"/>
        </w:rPr>
        <w:t xml:space="preserve">a muzeális intézményekről, a nyilvános könyvtári ellátásról és a közművelődésről szóló 1997. évi CXL. törvény </w:t>
      </w:r>
      <w:r w:rsidR="000B085C" w:rsidRPr="000B085C">
        <w:rPr>
          <w:rFonts w:ascii="Times New Roman" w:eastAsia="Bookman Old Style" w:hAnsi="Times New Roman" w:cs="Times New Roman"/>
          <w:sz w:val="24"/>
          <w:szCs w:val="24"/>
        </w:rPr>
        <w:t>68.§ (1) bekezdés b) pontjában</w:t>
      </w:r>
      <w:r w:rsidR="000B085C" w:rsidRPr="000B085C">
        <w:rPr>
          <w:rFonts w:ascii="Times New Roman" w:hAnsi="Times New Roman" w:cs="Times New Roman"/>
          <w:sz w:val="24"/>
          <w:szCs w:val="24"/>
        </w:rPr>
        <w:t xml:space="preserve">, a 78/I.§ (4) bekezdés b) pontjában, valamint Jászárokszállás Város Önkormányzata Képviselő-testületének </w:t>
      </w:r>
      <w:r w:rsidR="000B085C" w:rsidRPr="000B085C">
        <w:rPr>
          <w:rFonts w:ascii="Times New Roman" w:eastAsia="Bookman Old Style" w:hAnsi="Times New Roman" w:cs="Times New Roman"/>
          <w:bCs/>
          <w:sz w:val="24"/>
          <w:szCs w:val="24"/>
        </w:rPr>
        <w:t xml:space="preserve">az Önkormányzat szervezeti és működési szabályzatról szóló 8/2023. (III.31.) önkormányzati rendelete </w:t>
      </w:r>
      <w:r w:rsidR="000B085C" w:rsidRPr="000B085C">
        <w:rPr>
          <w:rFonts w:ascii="Times New Roman" w:hAnsi="Times New Roman" w:cs="Times New Roman"/>
          <w:sz w:val="24"/>
          <w:szCs w:val="24"/>
        </w:rPr>
        <w:t>50.§ (1) bekezdés h) pontjában foglalt felhatalmazás alapján</w:t>
      </w:r>
      <w:r w:rsidR="000B085C" w:rsidRPr="000B085C">
        <w:rPr>
          <w:rFonts w:ascii="Times New Roman" w:hAnsi="Times New Roman" w:cs="Times New Roman"/>
          <w:sz w:val="24"/>
          <w:szCs w:val="24"/>
        </w:rPr>
        <w:t xml:space="preserve"> </w:t>
      </w:r>
      <w:r w:rsidRPr="000B085C">
        <w:rPr>
          <w:rFonts w:ascii="Times New Roman" w:eastAsia="Times New Roman" w:hAnsi="Times New Roman" w:cs="Times New Roman"/>
          <w:sz w:val="24"/>
        </w:rPr>
        <w:t xml:space="preserve">a </w:t>
      </w:r>
      <w:r w:rsidR="000B085C" w:rsidRPr="000B085C">
        <w:rPr>
          <w:rFonts w:ascii="Times New Roman" w:eastAsia="Times New Roman" w:hAnsi="Times New Roman" w:cs="Times New Roman"/>
          <w:sz w:val="24"/>
        </w:rPr>
        <w:t>……</w:t>
      </w:r>
      <w:r w:rsidRPr="000B085C">
        <w:rPr>
          <w:rFonts w:ascii="Times New Roman" w:eastAsia="Times New Roman" w:hAnsi="Times New Roman" w:cs="Times New Roman"/>
          <w:sz w:val="24"/>
        </w:rPr>
        <w:t>/</w:t>
      </w:r>
      <w:r w:rsidR="000B085C" w:rsidRPr="000B085C">
        <w:rPr>
          <w:rFonts w:ascii="Times New Roman" w:eastAsia="Times New Roman" w:hAnsi="Times New Roman" w:cs="Times New Roman"/>
          <w:sz w:val="24"/>
        </w:rPr>
        <w:t>2024. (XII.03.</w:t>
      </w:r>
      <w:r w:rsidRPr="000B085C">
        <w:rPr>
          <w:rFonts w:ascii="Times New Roman" w:eastAsia="Times New Roman" w:hAnsi="Times New Roman" w:cs="Times New Roman"/>
          <w:sz w:val="24"/>
        </w:rPr>
        <w:t>) határozatával hagyta jóvá.</w:t>
      </w:r>
    </w:p>
    <w:p w14:paraId="44B4260B" w14:textId="77777777" w:rsidR="00F269B4" w:rsidRPr="000B085C" w:rsidRDefault="00F269B4" w:rsidP="000B085C">
      <w:pPr>
        <w:suppressAutoHyphens/>
        <w:spacing w:after="0" w:line="240" w:lineRule="auto"/>
        <w:jc w:val="both"/>
        <w:rPr>
          <w:rFonts w:ascii="Times New Roman" w:eastAsia="Times New Roman" w:hAnsi="Times New Roman" w:cs="Times New Roman"/>
          <w:sz w:val="24"/>
        </w:rPr>
      </w:pPr>
    </w:p>
    <w:p w14:paraId="4E245015" w14:textId="77777777" w:rsidR="006F2F1E" w:rsidRDefault="006F2F1E">
      <w:pPr>
        <w:rPr>
          <w:rFonts w:ascii="Times New Roman" w:eastAsia="Times New Roman" w:hAnsi="Times New Roman" w:cs="Times New Roman"/>
          <w:sz w:val="24"/>
        </w:rPr>
      </w:pPr>
      <w:r>
        <w:rPr>
          <w:rFonts w:ascii="Times New Roman" w:eastAsia="Times New Roman" w:hAnsi="Times New Roman" w:cs="Times New Roman"/>
          <w:sz w:val="24"/>
        </w:rPr>
        <w:br w:type="page"/>
      </w:r>
    </w:p>
    <w:p w14:paraId="62211888" w14:textId="77777777" w:rsidR="00F269B4" w:rsidRDefault="00F269B4">
      <w:pPr>
        <w:suppressAutoHyphens/>
        <w:spacing w:after="0" w:line="240" w:lineRule="auto"/>
        <w:jc w:val="both"/>
        <w:rPr>
          <w:rFonts w:ascii="Times New Roman" w:eastAsia="Times New Roman" w:hAnsi="Times New Roman" w:cs="Times New Roman"/>
          <w:sz w:val="24"/>
        </w:rPr>
      </w:pPr>
    </w:p>
    <w:p w14:paraId="2AB7109E"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Az SZMSZ hatályba lépésének ideje</w:t>
      </w:r>
    </w:p>
    <w:p w14:paraId="4C0556DD" w14:textId="77777777" w:rsidR="00F269B4" w:rsidRDefault="00F269B4">
      <w:pPr>
        <w:suppressAutoHyphens/>
        <w:spacing w:after="0" w:line="240" w:lineRule="auto"/>
        <w:jc w:val="both"/>
        <w:rPr>
          <w:rFonts w:ascii="Times New Roman" w:eastAsia="Times New Roman" w:hAnsi="Times New Roman" w:cs="Times New Roman"/>
          <w:sz w:val="24"/>
        </w:rPr>
      </w:pPr>
    </w:p>
    <w:p w14:paraId="03E2317C" w14:textId="77777777" w:rsidR="00F269B4" w:rsidRDefault="00F269B4">
      <w:pPr>
        <w:suppressAutoHyphens/>
        <w:spacing w:after="0" w:line="240" w:lineRule="auto"/>
        <w:jc w:val="both"/>
        <w:rPr>
          <w:rFonts w:ascii="Times New Roman" w:eastAsia="Times New Roman" w:hAnsi="Times New Roman" w:cs="Times New Roman"/>
          <w:sz w:val="24"/>
        </w:rPr>
      </w:pPr>
    </w:p>
    <w:p w14:paraId="17910351"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Az SZMSZ </w:t>
      </w:r>
      <w:r>
        <w:rPr>
          <w:rFonts w:ascii="Times New Roman" w:eastAsia="Times New Roman" w:hAnsi="Times New Roman" w:cs="Times New Roman"/>
          <w:b/>
          <w:sz w:val="24"/>
        </w:rPr>
        <w:t>2025. január 01.</w:t>
      </w:r>
      <w:r>
        <w:rPr>
          <w:rFonts w:ascii="Times New Roman" w:eastAsia="Times New Roman" w:hAnsi="Times New Roman" w:cs="Times New Roman"/>
          <w:sz w:val="24"/>
        </w:rPr>
        <w:t xml:space="preserve"> napján lép hatályba.</w:t>
      </w:r>
    </w:p>
    <w:p w14:paraId="313906C7" w14:textId="77777777" w:rsidR="00F269B4" w:rsidRDefault="00F269B4">
      <w:pPr>
        <w:suppressAutoHyphens/>
        <w:spacing w:after="0" w:line="240" w:lineRule="auto"/>
        <w:jc w:val="both"/>
        <w:rPr>
          <w:rFonts w:ascii="Times New Roman" w:eastAsia="Times New Roman" w:hAnsi="Times New Roman" w:cs="Times New Roman"/>
          <w:sz w:val="24"/>
        </w:rPr>
      </w:pPr>
    </w:p>
    <w:p w14:paraId="73C5DDA7"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Az SZMSZ hatályba lépésével egyidejűleg hatályát veszti a Petőfi Művelődési Ház Jászárokszállás 2024. június 1-től hatályos SZMSZ-e és a Városi Könyvtár Jászárokszállás 2023. szeptember 15-től hatályos SZMSZ-e</w:t>
      </w:r>
    </w:p>
    <w:p w14:paraId="08D535F3" w14:textId="77777777" w:rsidR="00F269B4" w:rsidRDefault="00F269B4">
      <w:pPr>
        <w:suppressAutoHyphens/>
        <w:spacing w:after="0" w:line="240" w:lineRule="auto"/>
        <w:jc w:val="both"/>
        <w:rPr>
          <w:rFonts w:ascii="Times New Roman" w:eastAsia="Times New Roman" w:hAnsi="Times New Roman" w:cs="Times New Roman"/>
          <w:sz w:val="24"/>
        </w:rPr>
      </w:pPr>
    </w:p>
    <w:p w14:paraId="76835C81"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2880A7AB"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6AAD06B0"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3. Az SZMSZ mellékletei</w:t>
      </w:r>
    </w:p>
    <w:p w14:paraId="0AE6774A"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467B1432" w14:textId="77777777" w:rsidR="00F269B4" w:rsidRDefault="00F269B4">
      <w:pPr>
        <w:suppressAutoHyphens/>
        <w:spacing w:after="0" w:line="240" w:lineRule="auto"/>
        <w:jc w:val="both"/>
        <w:rPr>
          <w:rFonts w:ascii="Times New Roman" w:eastAsia="Times New Roman" w:hAnsi="Times New Roman" w:cs="Times New Roman"/>
          <w:sz w:val="24"/>
        </w:rPr>
      </w:pPr>
    </w:p>
    <w:p w14:paraId="7AC2927C"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 számú melléklet: A költségvetési szerv telephelyeinek nyitvatartási rendje.</w:t>
      </w:r>
    </w:p>
    <w:p w14:paraId="157A9476" w14:textId="77777777" w:rsidR="00F269B4" w:rsidRDefault="006F2F1E">
      <w:pPr>
        <w:suppressAutoHyphens/>
        <w:spacing w:after="0" w:line="240" w:lineRule="auto"/>
        <w:ind w:left="2115" w:hanging="2100"/>
        <w:jc w:val="both"/>
        <w:rPr>
          <w:rFonts w:ascii="Times New Roman" w:eastAsia="Times New Roman" w:hAnsi="Times New Roman" w:cs="Times New Roman"/>
          <w:sz w:val="24"/>
        </w:rPr>
      </w:pPr>
      <w:r>
        <w:rPr>
          <w:rFonts w:ascii="Times New Roman" w:eastAsia="Times New Roman" w:hAnsi="Times New Roman" w:cs="Times New Roman"/>
          <w:sz w:val="24"/>
        </w:rPr>
        <w:t>2. számú melléklet: Az egyes munkakörökhöz tartozó feladat- és hatáskörök, felelősségi szabályok.</w:t>
      </w:r>
    </w:p>
    <w:p w14:paraId="1A9E3E9F" w14:textId="77777777" w:rsidR="00F269B4" w:rsidRDefault="00F269B4">
      <w:pPr>
        <w:suppressAutoHyphens/>
        <w:spacing w:after="0" w:line="240" w:lineRule="auto"/>
        <w:jc w:val="both"/>
        <w:rPr>
          <w:rFonts w:ascii="Times New Roman" w:eastAsia="Times New Roman" w:hAnsi="Times New Roman" w:cs="Times New Roman"/>
          <w:sz w:val="24"/>
        </w:rPr>
      </w:pPr>
    </w:p>
    <w:p w14:paraId="43D525BD" w14:textId="77777777" w:rsidR="00F269B4" w:rsidRDefault="00F269B4">
      <w:pPr>
        <w:suppressAutoHyphens/>
        <w:spacing w:after="0" w:line="240" w:lineRule="auto"/>
        <w:jc w:val="both"/>
        <w:rPr>
          <w:rFonts w:ascii="Times New Roman" w:eastAsia="Times New Roman" w:hAnsi="Times New Roman" w:cs="Times New Roman"/>
          <w:sz w:val="24"/>
        </w:rPr>
      </w:pPr>
    </w:p>
    <w:p w14:paraId="6315A48A" w14:textId="77777777" w:rsidR="00F269B4" w:rsidRDefault="00F269B4">
      <w:pPr>
        <w:suppressAutoHyphens/>
        <w:spacing w:after="0" w:line="240" w:lineRule="auto"/>
        <w:jc w:val="both"/>
        <w:rPr>
          <w:rFonts w:ascii="Times New Roman" w:eastAsia="Times New Roman" w:hAnsi="Times New Roman" w:cs="Times New Roman"/>
          <w:sz w:val="24"/>
        </w:rPr>
      </w:pPr>
    </w:p>
    <w:p w14:paraId="50563D04" w14:textId="77777777" w:rsidR="00F269B4" w:rsidRDefault="00F269B4">
      <w:pPr>
        <w:suppressAutoHyphens/>
        <w:spacing w:after="0" w:line="240" w:lineRule="auto"/>
        <w:jc w:val="both"/>
        <w:rPr>
          <w:rFonts w:ascii="Times New Roman" w:eastAsia="Times New Roman" w:hAnsi="Times New Roman" w:cs="Times New Roman"/>
          <w:sz w:val="24"/>
        </w:rPr>
      </w:pPr>
    </w:p>
    <w:p w14:paraId="176F9819"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Jászárokszállás, 2024. november 21.</w:t>
      </w:r>
    </w:p>
    <w:p w14:paraId="2F2AC229" w14:textId="77777777" w:rsidR="00F269B4" w:rsidRDefault="00F269B4">
      <w:pPr>
        <w:suppressAutoHyphens/>
        <w:spacing w:after="0" w:line="240" w:lineRule="auto"/>
        <w:jc w:val="both"/>
        <w:rPr>
          <w:rFonts w:ascii="Times New Roman" w:eastAsia="Times New Roman" w:hAnsi="Times New Roman" w:cs="Times New Roman"/>
          <w:sz w:val="24"/>
        </w:rPr>
      </w:pPr>
    </w:p>
    <w:p w14:paraId="166778E3" w14:textId="77777777" w:rsidR="00F269B4" w:rsidRDefault="006F2F1E">
      <w:pPr>
        <w:suppressAutoHyphens/>
        <w:spacing w:after="0" w:line="240" w:lineRule="auto"/>
        <w:ind w:firstLine="6096"/>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Lóczy</w:t>
      </w:r>
      <w:proofErr w:type="spellEnd"/>
      <w:r>
        <w:rPr>
          <w:rFonts w:ascii="Times New Roman" w:eastAsia="Times New Roman" w:hAnsi="Times New Roman" w:cs="Times New Roman"/>
          <w:sz w:val="24"/>
        </w:rPr>
        <w:t xml:space="preserve"> Péter</w:t>
      </w:r>
    </w:p>
    <w:p w14:paraId="1A9555B6" w14:textId="77777777" w:rsidR="00F269B4" w:rsidRDefault="006F2F1E">
      <w:pPr>
        <w:suppressAutoHyphens/>
        <w:spacing w:after="0" w:line="240" w:lineRule="auto"/>
        <w:ind w:firstLine="6270"/>
        <w:jc w:val="both"/>
        <w:rPr>
          <w:rFonts w:ascii="Times New Roman" w:eastAsia="Times New Roman" w:hAnsi="Times New Roman" w:cs="Times New Roman"/>
          <w:sz w:val="24"/>
        </w:rPr>
      </w:pPr>
      <w:r>
        <w:rPr>
          <w:rFonts w:ascii="Times New Roman" w:eastAsia="Times New Roman" w:hAnsi="Times New Roman" w:cs="Times New Roman"/>
          <w:sz w:val="24"/>
        </w:rPr>
        <w:t>igazgató</w:t>
      </w:r>
    </w:p>
    <w:p w14:paraId="6E05F843"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761217AD"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2F233312"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746B10AE"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4A6BC691"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23AD7D1F"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51A5DCF0"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6319B263"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6BDD5994"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25C265E6" w14:textId="77777777" w:rsidR="006F2F1E" w:rsidRDefault="006F2F1E">
      <w:pPr>
        <w:rPr>
          <w:rFonts w:ascii="Times New Roman" w:eastAsia="Times New Roman" w:hAnsi="Times New Roman" w:cs="Times New Roman"/>
          <w:b/>
          <w:sz w:val="24"/>
          <w:u w:val="single"/>
        </w:rPr>
      </w:pPr>
      <w:r>
        <w:rPr>
          <w:rFonts w:ascii="Times New Roman" w:eastAsia="Times New Roman" w:hAnsi="Times New Roman" w:cs="Times New Roman"/>
          <w:b/>
          <w:sz w:val="24"/>
          <w:u w:val="single"/>
        </w:rPr>
        <w:br w:type="page"/>
      </w:r>
    </w:p>
    <w:p w14:paraId="2DCBE805"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0290DBE4"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0A5065AA"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számú melléklet</w:t>
      </w:r>
    </w:p>
    <w:p w14:paraId="4958E833" w14:textId="77777777" w:rsidR="00F269B4" w:rsidRDefault="00F269B4">
      <w:pPr>
        <w:suppressAutoHyphens/>
        <w:spacing w:after="0" w:line="240" w:lineRule="auto"/>
        <w:rPr>
          <w:rFonts w:ascii="Times New Roman" w:eastAsia="Times New Roman" w:hAnsi="Times New Roman" w:cs="Times New Roman"/>
          <w:b/>
          <w:caps/>
          <w:sz w:val="24"/>
          <w:u w:val="single"/>
        </w:rPr>
      </w:pPr>
    </w:p>
    <w:p w14:paraId="72D0DB42" w14:textId="77777777" w:rsidR="00F269B4" w:rsidRDefault="00F269B4">
      <w:pPr>
        <w:suppressAutoHyphens/>
        <w:spacing w:after="0" w:line="240" w:lineRule="auto"/>
        <w:rPr>
          <w:rFonts w:ascii="Times New Roman" w:eastAsia="Times New Roman" w:hAnsi="Times New Roman" w:cs="Times New Roman"/>
          <w:b/>
          <w:caps/>
          <w:sz w:val="24"/>
          <w:u w:val="single"/>
        </w:rPr>
      </w:pPr>
    </w:p>
    <w:p w14:paraId="517875BA" w14:textId="37F4951A" w:rsidR="00F269B4" w:rsidRDefault="000B085C">
      <w:pPr>
        <w:suppressAutoHyphen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1. </w:t>
      </w:r>
      <w:r w:rsidR="006F2F1E">
        <w:rPr>
          <w:rFonts w:ascii="Times New Roman" w:eastAsia="Times New Roman" w:hAnsi="Times New Roman" w:cs="Times New Roman"/>
          <w:b/>
          <w:sz w:val="24"/>
        </w:rPr>
        <w:t xml:space="preserve">A Művelődési Ház telephely </w:t>
      </w:r>
      <w:proofErr w:type="spellStart"/>
      <w:r w:rsidR="006F2F1E">
        <w:rPr>
          <w:rFonts w:ascii="Times New Roman" w:eastAsia="Times New Roman" w:hAnsi="Times New Roman" w:cs="Times New Roman"/>
          <w:b/>
          <w:sz w:val="24"/>
        </w:rPr>
        <w:t>nyitvatartása</w:t>
      </w:r>
      <w:proofErr w:type="spellEnd"/>
      <w:r w:rsidR="006F2F1E">
        <w:rPr>
          <w:rFonts w:ascii="Times New Roman" w:eastAsia="Times New Roman" w:hAnsi="Times New Roman" w:cs="Times New Roman"/>
          <w:b/>
          <w:sz w:val="24"/>
        </w:rPr>
        <w:t xml:space="preserve"> (Jászárokszállás Árpád tér 1.)</w:t>
      </w:r>
    </w:p>
    <w:p w14:paraId="15493910" w14:textId="77777777" w:rsidR="00F269B4" w:rsidRDefault="00F269B4">
      <w:pPr>
        <w:suppressAutoHyphens/>
        <w:spacing w:after="0" w:line="240" w:lineRule="auto"/>
        <w:jc w:val="center"/>
        <w:rPr>
          <w:rFonts w:ascii="Times New Roman" w:eastAsia="Times New Roman" w:hAnsi="Times New Roman" w:cs="Times New Roman"/>
          <w:sz w:val="24"/>
        </w:rPr>
      </w:pPr>
    </w:p>
    <w:p w14:paraId="351EE225" w14:textId="77777777" w:rsidR="00F269B4" w:rsidRDefault="00F269B4">
      <w:pPr>
        <w:suppressAutoHyphens/>
        <w:spacing w:after="0" w:line="240" w:lineRule="auto"/>
        <w:jc w:val="center"/>
        <w:rPr>
          <w:rFonts w:ascii="Times New Roman" w:eastAsia="Times New Roman" w:hAnsi="Times New Roman" w:cs="Times New Roman"/>
          <w:sz w:val="24"/>
        </w:rPr>
      </w:pPr>
    </w:p>
    <w:p w14:paraId="7CD67C48" w14:textId="77777777" w:rsidR="00F269B4" w:rsidRDefault="006F2F1E">
      <w:pPr>
        <w:suppressAutoHyphens/>
        <w:spacing w:after="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 xml:space="preserve"> Heti </w:t>
      </w:r>
      <w:proofErr w:type="spellStart"/>
      <w:r>
        <w:rPr>
          <w:rFonts w:ascii="Times New Roman" w:eastAsia="Times New Roman" w:hAnsi="Times New Roman" w:cs="Times New Roman"/>
          <w:b/>
          <w:sz w:val="24"/>
          <w:u w:val="single"/>
        </w:rPr>
        <w:t>nyitvatartás</w:t>
      </w:r>
      <w:proofErr w:type="spellEnd"/>
      <w:r>
        <w:rPr>
          <w:rFonts w:ascii="Times New Roman" w:eastAsia="Times New Roman" w:hAnsi="Times New Roman" w:cs="Times New Roman"/>
          <w:b/>
          <w:sz w:val="24"/>
          <w:u w:val="single"/>
        </w:rPr>
        <w:t>:</w:t>
      </w:r>
    </w:p>
    <w:p w14:paraId="4B6AC400" w14:textId="77777777" w:rsidR="00F269B4" w:rsidRDefault="00F269B4">
      <w:pPr>
        <w:suppressAutoHyphens/>
        <w:spacing w:after="0" w:line="240" w:lineRule="auto"/>
        <w:jc w:val="both"/>
        <w:rPr>
          <w:rFonts w:ascii="Times New Roman" w:eastAsia="Times New Roman" w:hAnsi="Times New Roman" w:cs="Times New Roman"/>
          <w:sz w:val="24"/>
        </w:rPr>
      </w:pPr>
    </w:p>
    <w:p w14:paraId="59EE18ED"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Hétfő:</w:t>
      </w:r>
      <w:r>
        <w:rPr>
          <w:rFonts w:ascii="Times New Roman" w:eastAsia="Times New Roman" w:hAnsi="Times New Roman" w:cs="Times New Roman"/>
          <w:sz w:val="24"/>
        </w:rPr>
        <w:tab/>
        <w:t>szünnap</w:t>
      </w:r>
    </w:p>
    <w:p w14:paraId="1E3F2FA4"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Kedd: </w:t>
      </w:r>
      <w:proofErr w:type="gramStart"/>
      <w:r>
        <w:rPr>
          <w:rFonts w:ascii="Times New Roman" w:eastAsia="Times New Roman" w:hAnsi="Times New Roman" w:cs="Times New Roman"/>
          <w:sz w:val="24"/>
        </w:rPr>
        <w:tab/>
        <w:t xml:space="preserve">  8:00</w:t>
      </w:r>
      <w:proofErr w:type="gramEnd"/>
      <w:r>
        <w:rPr>
          <w:rFonts w:ascii="Times New Roman" w:eastAsia="Times New Roman" w:hAnsi="Times New Roman" w:cs="Times New Roman"/>
          <w:sz w:val="24"/>
        </w:rPr>
        <w:t xml:space="preserve">  -  19:00 </w:t>
      </w:r>
    </w:p>
    <w:p w14:paraId="79135D7F"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 xml:space="preserve">Szerda:   </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8:00  -  19:00</w:t>
      </w:r>
    </w:p>
    <w:p w14:paraId="76F6D6CE"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Csütörtök:</w:t>
      </w:r>
      <w:proofErr w:type="gramStart"/>
      <w:r>
        <w:rPr>
          <w:rFonts w:ascii="Times New Roman" w:eastAsia="Times New Roman" w:hAnsi="Times New Roman" w:cs="Times New Roman"/>
          <w:sz w:val="24"/>
        </w:rPr>
        <w:tab/>
        <w:t xml:space="preserve">  8:00</w:t>
      </w:r>
      <w:proofErr w:type="gramEnd"/>
      <w:r>
        <w:rPr>
          <w:rFonts w:ascii="Times New Roman" w:eastAsia="Times New Roman" w:hAnsi="Times New Roman" w:cs="Times New Roman"/>
          <w:sz w:val="24"/>
        </w:rPr>
        <w:t xml:space="preserve">  -  19:00</w:t>
      </w:r>
    </w:p>
    <w:p w14:paraId="769B9ED5"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Péntek:</w:t>
      </w:r>
      <w:proofErr w:type="gramStart"/>
      <w:r>
        <w:rPr>
          <w:rFonts w:ascii="Times New Roman" w:eastAsia="Times New Roman" w:hAnsi="Times New Roman" w:cs="Times New Roman"/>
          <w:sz w:val="24"/>
        </w:rPr>
        <w:tab/>
        <w:t xml:space="preserve">  8:00</w:t>
      </w:r>
      <w:proofErr w:type="gramEnd"/>
      <w:r>
        <w:rPr>
          <w:rFonts w:ascii="Times New Roman" w:eastAsia="Times New Roman" w:hAnsi="Times New Roman" w:cs="Times New Roman"/>
          <w:sz w:val="24"/>
        </w:rPr>
        <w:t xml:space="preserve">  -  19:00</w:t>
      </w:r>
    </w:p>
    <w:p w14:paraId="4B295747"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Szombat:</w:t>
      </w:r>
      <w:r>
        <w:rPr>
          <w:rFonts w:ascii="Times New Roman" w:eastAsia="Times New Roman" w:hAnsi="Times New Roman" w:cs="Times New Roman"/>
          <w:sz w:val="24"/>
        </w:rPr>
        <w:tab/>
      </w:r>
      <w:proofErr w:type="gramStart"/>
      <w:r>
        <w:rPr>
          <w:rFonts w:ascii="Times New Roman" w:eastAsia="Times New Roman" w:hAnsi="Times New Roman" w:cs="Times New Roman"/>
          <w:sz w:val="24"/>
        </w:rPr>
        <w:t>15:00  -</w:t>
      </w:r>
      <w:proofErr w:type="gramEnd"/>
      <w:r>
        <w:rPr>
          <w:rFonts w:ascii="Times New Roman" w:eastAsia="Times New Roman" w:hAnsi="Times New Roman" w:cs="Times New Roman"/>
          <w:sz w:val="24"/>
        </w:rPr>
        <w:t xml:space="preserve">  21:00</w:t>
      </w:r>
    </w:p>
    <w:p w14:paraId="0C06090D"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Vasárnap:</w:t>
      </w:r>
      <w:r>
        <w:rPr>
          <w:rFonts w:ascii="Times New Roman" w:eastAsia="Times New Roman" w:hAnsi="Times New Roman" w:cs="Times New Roman"/>
          <w:sz w:val="24"/>
        </w:rPr>
        <w:tab/>
        <w:t xml:space="preserve">szünnap </w:t>
      </w:r>
    </w:p>
    <w:p w14:paraId="5E95EB6C" w14:textId="77777777" w:rsidR="00F269B4" w:rsidRDefault="00F269B4">
      <w:pPr>
        <w:tabs>
          <w:tab w:val="left" w:pos="1620"/>
        </w:tabs>
        <w:suppressAutoHyphens/>
        <w:spacing w:after="0" w:line="240" w:lineRule="auto"/>
        <w:jc w:val="both"/>
        <w:rPr>
          <w:rFonts w:ascii="Times New Roman" w:eastAsia="Times New Roman" w:hAnsi="Times New Roman" w:cs="Times New Roman"/>
          <w:sz w:val="24"/>
        </w:rPr>
      </w:pPr>
    </w:p>
    <w:p w14:paraId="387574D0" w14:textId="77777777" w:rsidR="00F269B4" w:rsidRDefault="00F269B4">
      <w:pPr>
        <w:tabs>
          <w:tab w:val="left" w:pos="1620"/>
        </w:tabs>
        <w:suppressAutoHyphens/>
        <w:spacing w:after="0" w:line="240" w:lineRule="auto"/>
        <w:jc w:val="both"/>
        <w:rPr>
          <w:rFonts w:ascii="Times New Roman" w:eastAsia="Times New Roman" w:hAnsi="Times New Roman" w:cs="Times New Roman"/>
          <w:sz w:val="24"/>
        </w:rPr>
      </w:pPr>
    </w:p>
    <w:p w14:paraId="5E71E385" w14:textId="1E811DCA" w:rsidR="000B085C" w:rsidRPr="000B085C" w:rsidRDefault="000B085C">
      <w:pPr>
        <w:tabs>
          <w:tab w:val="left" w:pos="1620"/>
        </w:tabs>
        <w:suppressAutoHyphens/>
        <w:spacing w:after="0" w:line="240" w:lineRule="auto"/>
        <w:jc w:val="both"/>
        <w:rPr>
          <w:rFonts w:ascii="Times New Roman" w:eastAsia="Times New Roman" w:hAnsi="Times New Roman" w:cs="Times New Roman"/>
          <w:b/>
          <w:bCs/>
          <w:sz w:val="24"/>
        </w:rPr>
      </w:pPr>
      <w:r w:rsidRPr="000B085C">
        <w:rPr>
          <w:rFonts w:ascii="Times New Roman" w:eastAsia="Times New Roman" w:hAnsi="Times New Roman" w:cs="Times New Roman"/>
          <w:b/>
          <w:bCs/>
          <w:sz w:val="24"/>
        </w:rPr>
        <w:t xml:space="preserve">2. </w:t>
      </w:r>
      <w:r w:rsidR="006F2F1E" w:rsidRPr="000B085C">
        <w:rPr>
          <w:rFonts w:ascii="Times New Roman" w:eastAsia="Times New Roman" w:hAnsi="Times New Roman" w:cs="Times New Roman"/>
          <w:b/>
          <w:bCs/>
          <w:sz w:val="24"/>
        </w:rPr>
        <w:t xml:space="preserve">A Könyvtár telephely </w:t>
      </w:r>
      <w:proofErr w:type="spellStart"/>
      <w:r w:rsidR="006F2F1E" w:rsidRPr="000B085C">
        <w:rPr>
          <w:rFonts w:ascii="Times New Roman" w:eastAsia="Times New Roman" w:hAnsi="Times New Roman" w:cs="Times New Roman"/>
          <w:b/>
          <w:bCs/>
          <w:sz w:val="24"/>
        </w:rPr>
        <w:t>nyitvatartása</w:t>
      </w:r>
      <w:proofErr w:type="spellEnd"/>
      <w:r w:rsidR="006F2F1E" w:rsidRPr="000B085C">
        <w:rPr>
          <w:rFonts w:ascii="Times New Roman" w:eastAsia="Times New Roman" w:hAnsi="Times New Roman" w:cs="Times New Roman"/>
          <w:b/>
          <w:bCs/>
          <w:sz w:val="24"/>
        </w:rPr>
        <w:t xml:space="preserve"> (Jászárokszállás Köztársaság tér 1.) </w:t>
      </w:r>
    </w:p>
    <w:p w14:paraId="6F87DDD1" w14:textId="77777777" w:rsidR="000B085C" w:rsidRDefault="000B085C">
      <w:pPr>
        <w:tabs>
          <w:tab w:val="left" w:pos="1620"/>
        </w:tabs>
        <w:suppressAutoHyphens/>
        <w:spacing w:after="0" w:line="240" w:lineRule="auto"/>
        <w:jc w:val="both"/>
        <w:rPr>
          <w:rFonts w:ascii="Times New Roman" w:eastAsia="Times New Roman" w:hAnsi="Times New Roman" w:cs="Times New Roman"/>
          <w:sz w:val="24"/>
        </w:rPr>
      </w:pPr>
    </w:p>
    <w:p w14:paraId="0D0F1C98" w14:textId="3041AE8B" w:rsidR="00F269B4" w:rsidRDefault="006F2F1E">
      <w:pPr>
        <w:tabs>
          <w:tab w:val="left" w:pos="1620"/>
        </w:tabs>
        <w:suppressAutoHyphens/>
        <w:spacing w:after="0" w:line="240" w:lineRule="auto"/>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rPr>
        <w:t>A könyvtár épület</w:t>
      </w:r>
      <w:r>
        <w:rPr>
          <w:rFonts w:ascii="Times New Roman" w:eastAsia="Times New Roman" w:hAnsi="Times New Roman" w:cs="Times New Roman"/>
          <w:sz w:val="24"/>
          <w:shd w:val="clear" w:color="auto" w:fill="FFFFFF"/>
        </w:rPr>
        <w:t xml:space="preserve"> minden hónap első és utolsó szombatján nyitva tart az 1997. évi CXL törvény 54.§ (1) bekezdés c) pontjának értelmében</w:t>
      </w:r>
      <w:r w:rsidR="000B085C">
        <w:rPr>
          <w:rFonts w:ascii="Times New Roman" w:eastAsia="Times New Roman" w:hAnsi="Times New Roman" w:cs="Times New Roman"/>
          <w:sz w:val="24"/>
          <w:shd w:val="clear" w:color="auto" w:fill="FFFFFF"/>
        </w:rPr>
        <w:t>.</w:t>
      </w:r>
    </w:p>
    <w:p w14:paraId="46792307" w14:textId="77777777" w:rsidR="000B085C" w:rsidRDefault="000B085C">
      <w:pPr>
        <w:tabs>
          <w:tab w:val="left" w:pos="1620"/>
        </w:tabs>
        <w:suppressAutoHyphens/>
        <w:spacing w:after="0" w:line="240" w:lineRule="auto"/>
        <w:jc w:val="both"/>
        <w:rPr>
          <w:rFonts w:ascii="Times New Roman" w:eastAsia="Times New Roman" w:hAnsi="Times New Roman" w:cs="Times New Roman"/>
          <w:sz w:val="24"/>
        </w:rPr>
      </w:pPr>
    </w:p>
    <w:tbl>
      <w:tblPr>
        <w:tblW w:w="0" w:type="auto"/>
        <w:jc w:val="center"/>
        <w:tblCellMar>
          <w:left w:w="10" w:type="dxa"/>
          <w:right w:w="10" w:type="dxa"/>
        </w:tblCellMar>
        <w:tblLook w:val="0000" w:firstRow="0" w:lastRow="0" w:firstColumn="0" w:lastColumn="0" w:noHBand="0" w:noVBand="0"/>
      </w:tblPr>
      <w:tblGrid>
        <w:gridCol w:w="1591"/>
        <w:gridCol w:w="877"/>
        <w:gridCol w:w="992"/>
      </w:tblGrid>
      <w:tr w:rsidR="00F269B4" w14:paraId="061D5E72" w14:textId="77777777">
        <w:trPr>
          <w:trHeight w:val="496"/>
          <w:jc w:val="center"/>
        </w:trPr>
        <w:tc>
          <w:tcPr>
            <w:tcW w:w="3460" w:type="dxa"/>
            <w:gridSpan w:val="3"/>
            <w:tcBorders>
              <w:top w:val="single" w:sz="2" w:space="0" w:color="000000"/>
              <w:left w:val="single" w:sz="2" w:space="0" w:color="000000"/>
              <w:bottom w:val="single" w:sz="2" w:space="0" w:color="000000"/>
              <w:right w:val="single" w:sz="2" w:space="0" w:color="000000"/>
            </w:tcBorders>
            <w:shd w:val="pct5" w:color="auto" w:fill="auto"/>
            <w:tcMar>
              <w:left w:w="0" w:type="dxa"/>
              <w:right w:w="0" w:type="dxa"/>
            </w:tcMar>
            <w:vAlign w:val="center"/>
          </w:tcPr>
          <w:p w14:paraId="17C89C35" w14:textId="77777777" w:rsidR="00F269B4" w:rsidRDefault="006F2F1E">
            <w:pPr>
              <w:suppressAutoHyphens/>
              <w:spacing w:after="0" w:line="240" w:lineRule="auto"/>
              <w:jc w:val="center"/>
            </w:pPr>
            <w:r>
              <w:rPr>
                <w:rFonts w:ascii="Calibri Light" w:eastAsia="Calibri Light" w:hAnsi="Calibri Light" w:cs="Calibri Light"/>
                <w:b/>
                <w:caps/>
                <w:spacing w:val="60"/>
                <w:sz w:val="32"/>
              </w:rPr>
              <w:t>Nyitvatartás</w:t>
            </w:r>
          </w:p>
        </w:tc>
      </w:tr>
      <w:tr w:rsidR="00F269B4" w14:paraId="05803C5D"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2FBCEFF1" w14:textId="77777777" w:rsidR="00F269B4" w:rsidRDefault="006F2F1E">
            <w:pPr>
              <w:suppressAutoHyphens/>
              <w:spacing w:after="0" w:line="240" w:lineRule="auto"/>
              <w:jc w:val="center"/>
            </w:pPr>
            <w:r>
              <w:rPr>
                <w:rFonts w:ascii="Calibri Light" w:eastAsia="Calibri Light" w:hAnsi="Calibri Light" w:cs="Calibri Light"/>
                <w:b/>
                <w:spacing w:val="40"/>
                <w:sz w:val="24"/>
              </w:rPr>
              <w:t>Hétfő</w:t>
            </w:r>
          </w:p>
        </w:tc>
        <w:tc>
          <w:tcPr>
            <w:tcW w:w="1869" w:type="dxa"/>
            <w:gridSpan w:val="2"/>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7E4DB0B0" w14:textId="77777777" w:rsidR="00F269B4" w:rsidRDefault="006F2F1E">
            <w:pPr>
              <w:suppressAutoHyphens/>
              <w:spacing w:before="100" w:after="0" w:line="240" w:lineRule="auto"/>
              <w:jc w:val="center"/>
            </w:pPr>
            <w:r>
              <w:rPr>
                <w:rFonts w:ascii="Calibri Light" w:eastAsia="Calibri Light" w:hAnsi="Calibri Light" w:cs="Calibri Light"/>
                <w:sz w:val="24"/>
              </w:rPr>
              <w:t>ZÁRVA</w:t>
            </w:r>
          </w:p>
        </w:tc>
      </w:tr>
      <w:tr w:rsidR="00F269B4" w14:paraId="62426EE0"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239868F8" w14:textId="77777777" w:rsidR="00F269B4" w:rsidRDefault="006F2F1E">
            <w:pPr>
              <w:suppressAutoHyphens/>
              <w:spacing w:after="0" w:line="240" w:lineRule="auto"/>
              <w:jc w:val="center"/>
            </w:pPr>
            <w:r>
              <w:rPr>
                <w:rFonts w:ascii="Calibri Light" w:eastAsia="Calibri Light" w:hAnsi="Calibri Light" w:cs="Calibri Light"/>
                <w:b/>
                <w:spacing w:val="40"/>
                <w:sz w:val="24"/>
              </w:rPr>
              <w:t>Kedd</w:t>
            </w:r>
          </w:p>
        </w:tc>
        <w:tc>
          <w:tcPr>
            <w:tcW w:w="877"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28FFB9E0" w14:textId="77777777" w:rsidR="00F269B4" w:rsidRDefault="006F2F1E">
            <w:pPr>
              <w:suppressAutoHyphens/>
              <w:spacing w:before="100" w:after="0" w:line="240" w:lineRule="auto"/>
              <w:jc w:val="center"/>
            </w:pPr>
            <w:r>
              <w:rPr>
                <w:rFonts w:ascii="Calibri Light" w:eastAsia="Calibri Light" w:hAnsi="Calibri Light" w:cs="Calibri Light"/>
                <w:sz w:val="24"/>
              </w:rPr>
              <w:t>8 - 12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758AA0A9" w14:textId="77777777" w:rsidR="00F269B4" w:rsidRDefault="006F2F1E">
            <w:pPr>
              <w:suppressAutoHyphens/>
              <w:spacing w:before="100" w:after="0" w:line="240" w:lineRule="auto"/>
              <w:jc w:val="center"/>
            </w:pPr>
            <w:r>
              <w:rPr>
                <w:rFonts w:ascii="Calibri Light" w:eastAsia="Calibri Light" w:hAnsi="Calibri Light" w:cs="Calibri Light"/>
                <w:sz w:val="24"/>
              </w:rPr>
              <w:t>13 -17</w:t>
            </w:r>
          </w:p>
        </w:tc>
      </w:tr>
      <w:tr w:rsidR="00F269B4" w14:paraId="0B223D5D"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29A46E67" w14:textId="77777777" w:rsidR="00F269B4" w:rsidRDefault="006F2F1E">
            <w:pPr>
              <w:suppressAutoHyphens/>
              <w:spacing w:before="100" w:after="0" w:line="240" w:lineRule="auto"/>
              <w:jc w:val="center"/>
            </w:pPr>
            <w:r>
              <w:rPr>
                <w:rFonts w:ascii="Calibri Light" w:eastAsia="Calibri Light" w:hAnsi="Calibri Light" w:cs="Calibri Light"/>
                <w:b/>
                <w:spacing w:val="40"/>
                <w:sz w:val="24"/>
              </w:rPr>
              <w:t>Szerda</w:t>
            </w:r>
          </w:p>
        </w:tc>
        <w:tc>
          <w:tcPr>
            <w:tcW w:w="877"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242C35E5" w14:textId="77777777" w:rsidR="00F269B4" w:rsidRDefault="006F2F1E">
            <w:pPr>
              <w:suppressAutoHyphens/>
              <w:spacing w:after="0" w:line="240" w:lineRule="auto"/>
              <w:jc w:val="center"/>
            </w:pPr>
            <w:r>
              <w:rPr>
                <w:rFonts w:ascii="Calibri Light" w:eastAsia="Calibri Light" w:hAnsi="Calibri Light" w:cs="Calibri Light"/>
                <w:sz w:val="24"/>
              </w:rPr>
              <w:t>8 - 12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4F1C48D0" w14:textId="77777777" w:rsidR="00F269B4" w:rsidRDefault="006F2F1E">
            <w:pPr>
              <w:suppressAutoHyphens/>
              <w:spacing w:before="100" w:after="0" w:line="240" w:lineRule="auto"/>
              <w:jc w:val="center"/>
            </w:pPr>
            <w:r>
              <w:rPr>
                <w:rFonts w:ascii="Calibri Light" w:eastAsia="Calibri Light" w:hAnsi="Calibri Light" w:cs="Calibri Light"/>
                <w:sz w:val="24"/>
              </w:rPr>
              <w:t>13 -17</w:t>
            </w:r>
          </w:p>
        </w:tc>
      </w:tr>
      <w:tr w:rsidR="00F269B4" w14:paraId="03B30276"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3B98DE8B" w14:textId="77777777" w:rsidR="00F269B4" w:rsidRDefault="006F2F1E">
            <w:pPr>
              <w:suppressAutoHyphens/>
              <w:spacing w:before="100" w:after="0" w:line="240" w:lineRule="auto"/>
              <w:jc w:val="center"/>
            </w:pPr>
            <w:r>
              <w:rPr>
                <w:rFonts w:ascii="Calibri Light" w:eastAsia="Calibri Light" w:hAnsi="Calibri Light" w:cs="Calibri Light"/>
                <w:b/>
                <w:spacing w:val="40"/>
                <w:sz w:val="24"/>
              </w:rPr>
              <w:t>Csütörtök</w:t>
            </w:r>
          </w:p>
        </w:tc>
        <w:tc>
          <w:tcPr>
            <w:tcW w:w="877"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729E5874" w14:textId="77777777" w:rsidR="00F269B4" w:rsidRDefault="006F2F1E">
            <w:pPr>
              <w:suppressAutoHyphens/>
              <w:spacing w:before="100" w:after="0" w:line="240" w:lineRule="auto"/>
              <w:jc w:val="center"/>
            </w:pPr>
            <w:r>
              <w:rPr>
                <w:rFonts w:ascii="Calibri Light" w:eastAsia="Calibri Light" w:hAnsi="Calibri Light" w:cs="Calibri Light"/>
                <w:sz w:val="24"/>
              </w:rPr>
              <w:t>8 -</w:t>
            </w:r>
            <w:r>
              <w:rPr>
                <w:rFonts w:ascii="Calibri Light" w:eastAsia="Calibri Light" w:hAnsi="Calibri Light" w:cs="Calibri Light"/>
                <w:b/>
                <w:sz w:val="24"/>
              </w:rPr>
              <w:t> </w:t>
            </w:r>
            <w:r>
              <w:rPr>
                <w:rFonts w:ascii="Calibri Light" w:eastAsia="Calibri Light" w:hAnsi="Calibri Light" w:cs="Calibri Light"/>
                <w:sz w:val="24"/>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3FB451CD" w14:textId="77777777" w:rsidR="00F269B4" w:rsidRDefault="006F2F1E">
            <w:pPr>
              <w:suppressAutoHyphens/>
              <w:spacing w:before="100" w:after="0" w:line="240" w:lineRule="auto"/>
              <w:jc w:val="center"/>
            </w:pPr>
            <w:r>
              <w:rPr>
                <w:rFonts w:ascii="Calibri Light" w:eastAsia="Calibri Light" w:hAnsi="Calibri Light" w:cs="Calibri Light"/>
                <w:sz w:val="24"/>
              </w:rPr>
              <w:t>13 -17</w:t>
            </w:r>
          </w:p>
        </w:tc>
      </w:tr>
      <w:tr w:rsidR="00F269B4" w14:paraId="52934482"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05722C4E" w14:textId="77777777" w:rsidR="00F269B4" w:rsidRDefault="006F2F1E">
            <w:pPr>
              <w:suppressAutoHyphens/>
              <w:spacing w:before="100" w:after="0" w:line="240" w:lineRule="auto"/>
              <w:jc w:val="center"/>
            </w:pPr>
            <w:r>
              <w:rPr>
                <w:rFonts w:ascii="Calibri Light" w:eastAsia="Calibri Light" w:hAnsi="Calibri Light" w:cs="Calibri Light"/>
                <w:b/>
                <w:spacing w:val="40"/>
                <w:sz w:val="24"/>
              </w:rPr>
              <w:t>Péntek</w:t>
            </w:r>
          </w:p>
        </w:tc>
        <w:tc>
          <w:tcPr>
            <w:tcW w:w="877"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081A7219" w14:textId="77777777" w:rsidR="00F269B4" w:rsidRDefault="006F2F1E">
            <w:pPr>
              <w:suppressAutoHyphens/>
              <w:spacing w:before="100" w:after="0" w:line="240" w:lineRule="auto"/>
              <w:jc w:val="center"/>
            </w:pPr>
            <w:r>
              <w:rPr>
                <w:rFonts w:ascii="Calibri Light" w:eastAsia="Calibri Light" w:hAnsi="Calibri Light" w:cs="Calibri Light"/>
                <w:sz w:val="24"/>
              </w:rPr>
              <w:t>8 - 12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7997E0AD" w14:textId="77777777" w:rsidR="00F269B4" w:rsidRDefault="006F2F1E">
            <w:pPr>
              <w:suppressAutoHyphens/>
              <w:spacing w:before="100" w:after="0" w:line="240" w:lineRule="auto"/>
              <w:jc w:val="center"/>
            </w:pPr>
            <w:r>
              <w:rPr>
                <w:rFonts w:ascii="Calibri Light" w:eastAsia="Calibri Light" w:hAnsi="Calibri Light" w:cs="Calibri Light"/>
                <w:sz w:val="24"/>
              </w:rPr>
              <w:t>13 -17</w:t>
            </w:r>
          </w:p>
        </w:tc>
      </w:tr>
      <w:tr w:rsidR="00F269B4" w14:paraId="3E62D973" w14:textId="77777777">
        <w:trPr>
          <w:trHeight w:val="496"/>
          <w:jc w:val="center"/>
        </w:trPr>
        <w:tc>
          <w:tcPr>
            <w:tcW w:w="1591"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76B80C36" w14:textId="77777777" w:rsidR="00F269B4" w:rsidRDefault="006F2F1E">
            <w:pPr>
              <w:suppressAutoHyphens/>
              <w:spacing w:after="0" w:line="240" w:lineRule="auto"/>
              <w:jc w:val="center"/>
            </w:pPr>
            <w:r>
              <w:rPr>
                <w:rFonts w:ascii="Calibri Light" w:eastAsia="Calibri Light" w:hAnsi="Calibri Light" w:cs="Calibri Light"/>
                <w:b/>
                <w:spacing w:val="40"/>
                <w:sz w:val="24"/>
              </w:rPr>
              <w:t>Szombat</w:t>
            </w:r>
          </w:p>
        </w:tc>
        <w:tc>
          <w:tcPr>
            <w:tcW w:w="877"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vAlign w:val="center"/>
          </w:tcPr>
          <w:p w14:paraId="0DB95D6B" w14:textId="77777777" w:rsidR="00F269B4" w:rsidRDefault="006F2F1E">
            <w:pPr>
              <w:suppressAutoHyphens/>
              <w:spacing w:after="0" w:line="240" w:lineRule="auto"/>
              <w:jc w:val="center"/>
            </w:pPr>
            <w:r>
              <w:rPr>
                <w:rFonts w:ascii="Calibri Light" w:eastAsia="Calibri Light" w:hAnsi="Calibri Light" w:cs="Calibri Light"/>
                <w:sz w:val="24"/>
              </w:rPr>
              <w:t>8 -</w:t>
            </w:r>
            <w:r>
              <w:rPr>
                <w:rFonts w:ascii="Calibri Light" w:eastAsia="Calibri Light" w:hAnsi="Calibri Light" w:cs="Calibri Light"/>
                <w:b/>
                <w:sz w:val="24"/>
              </w:rPr>
              <w:t> </w:t>
            </w:r>
            <w:r>
              <w:rPr>
                <w:rFonts w:ascii="Calibri Light" w:eastAsia="Calibri Light" w:hAnsi="Calibri Light" w:cs="Calibri Light"/>
                <w:sz w:val="24"/>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left w:w="0" w:type="dxa"/>
              <w:right w:w="0" w:type="dxa"/>
            </w:tcMar>
          </w:tcPr>
          <w:p w14:paraId="1B4197A2" w14:textId="77777777" w:rsidR="00F269B4" w:rsidRDefault="006F2F1E">
            <w:pPr>
              <w:suppressAutoHyphens/>
              <w:spacing w:after="0" w:line="240" w:lineRule="auto"/>
              <w:jc w:val="center"/>
            </w:pPr>
            <w:r>
              <w:rPr>
                <w:rFonts w:ascii="Calibri Light" w:eastAsia="Calibri Light" w:hAnsi="Calibri Light" w:cs="Calibri Light"/>
                <w:sz w:val="24"/>
              </w:rPr>
              <w:t>_</w:t>
            </w:r>
          </w:p>
        </w:tc>
      </w:tr>
    </w:tbl>
    <w:p w14:paraId="713CE212" w14:textId="77777777" w:rsidR="00F269B4" w:rsidRDefault="00F269B4">
      <w:pPr>
        <w:tabs>
          <w:tab w:val="left" w:pos="1620"/>
        </w:tabs>
        <w:suppressAutoHyphens/>
        <w:spacing w:after="0" w:line="240" w:lineRule="auto"/>
        <w:jc w:val="both"/>
        <w:rPr>
          <w:rFonts w:ascii="Times New Roman" w:eastAsia="Times New Roman" w:hAnsi="Times New Roman" w:cs="Times New Roman"/>
          <w:sz w:val="24"/>
        </w:rPr>
      </w:pPr>
    </w:p>
    <w:p w14:paraId="47B9CFD0" w14:textId="77777777" w:rsidR="00F269B4" w:rsidRDefault="006F2F1E">
      <w:pPr>
        <w:tabs>
          <w:tab w:val="left" w:pos="1620"/>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Előzetes egyeztetés alapján, rendezvényektől függően a nyitva tartási idők </w:t>
      </w:r>
      <w:proofErr w:type="spellStart"/>
      <w:r>
        <w:rPr>
          <w:rFonts w:ascii="Times New Roman" w:eastAsia="Times New Roman" w:hAnsi="Times New Roman" w:cs="Times New Roman"/>
          <w:sz w:val="24"/>
        </w:rPr>
        <w:t>változhatnek</w:t>
      </w:r>
      <w:proofErr w:type="spellEnd"/>
      <w:r>
        <w:rPr>
          <w:rFonts w:ascii="Times New Roman" w:eastAsia="Times New Roman" w:hAnsi="Times New Roman" w:cs="Times New Roman"/>
          <w:sz w:val="24"/>
        </w:rPr>
        <w:t>.</w:t>
      </w:r>
    </w:p>
    <w:p w14:paraId="3E664165" w14:textId="77777777" w:rsidR="00F269B4" w:rsidRDefault="00F269B4">
      <w:pPr>
        <w:tabs>
          <w:tab w:val="left" w:pos="1620"/>
        </w:tabs>
        <w:suppressAutoHyphens/>
        <w:spacing w:after="0" w:line="240" w:lineRule="auto"/>
        <w:rPr>
          <w:rFonts w:ascii="Times New Roman" w:eastAsia="Times New Roman" w:hAnsi="Times New Roman" w:cs="Times New Roman"/>
          <w:sz w:val="24"/>
        </w:rPr>
      </w:pPr>
    </w:p>
    <w:p w14:paraId="73E78991" w14:textId="77777777" w:rsidR="00F269B4" w:rsidRDefault="00F269B4">
      <w:pPr>
        <w:suppressAutoHyphens/>
        <w:spacing w:after="0" w:line="240" w:lineRule="auto"/>
        <w:rPr>
          <w:rFonts w:ascii="Times New Roman" w:eastAsia="Times New Roman" w:hAnsi="Times New Roman" w:cs="Times New Roman"/>
          <w:b/>
          <w:sz w:val="24"/>
          <w:u w:val="single"/>
        </w:rPr>
      </w:pPr>
    </w:p>
    <w:p w14:paraId="149583A1" w14:textId="4D739CF2" w:rsidR="00F269B4" w:rsidRPr="000B085C" w:rsidRDefault="000B085C">
      <w:pPr>
        <w:suppressAutoHyphens/>
        <w:spacing w:after="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 xml:space="preserve">3. </w:t>
      </w:r>
      <w:r w:rsidR="006F2F1E" w:rsidRPr="000B085C">
        <w:rPr>
          <w:rFonts w:ascii="Times New Roman" w:eastAsia="Times New Roman" w:hAnsi="Times New Roman" w:cs="Times New Roman"/>
          <w:b/>
          <w:sz w:val="24"/>
          <w:u w:val="single"/>
        </w:rPr>
        <w:t xml:space="preserve">Jász-Ház </w:t>
      </w:r>
      <w:proofErr w:type="spellStart"/>
      <w:r w:rsidR="006F2F1E" w:rsidRPr="000B085C">
        <w:rPr>
          <w:rFonts w:ascii="Times New Roman" w:eastAsia="Times New Roman" w:hAnsi="Times New Roman" w:cs="Times New Roman"/>
          <w:b/>
          <w:sz w:val="24"/>
          <w:u w:val="single"/>
        </w:rPr>
        <w:t>nyitvatartása</w:t>
      </w:r>
      <w:proofErr w:type="spellEnd"/>
      <w:r w:rsidR="006F2F1E" w:rsidRPr="000B085C">
        <w:rPr>
          <w:rFonts w:ascii="Times New Roman" w:eastAsia="Times New Roman" w:hAnsi="Times New Roman" w:cs="Times New Roman"/>
          <w:b/>
          <w:sz w:val="24"/>
          <w:u w:val="single"/>
        </w:rPr>
        <w:t xml:space="preserve"> (Jászárokszállás Széchenyi u. 1.</w:t>
      </w:r>
      <w:proofErr w:type="gramStart"/>
      <w:r w:rsidR="006F2F1E" w:rsidRPr="000B085C">
        <w:rPr>
          <w:rFonts w:ascii="Times New Roman" w:eastAsia="Times New Roman" w:hAnsi="Times New Roman" w:cs="Times New Roman"/>
          <w:b/>
          <w:sz w:val="24"/>
          <w:u w:val="single"/>
        </w:rPr>
        <w:t>) :</w:t>
      </w:r>
      <w:proofErr w:type="gramEnd"/>
    </w:p>
    <w:p w14:paraId="46E76605" w14:textId="77777777" w:rsidR="00F269B4" w:rsidRPr="000B085C" w:rsidRDefault="00F269B4">
      <w:pPr>
        <w:suppressAutoHyphens/>
        <w:spacing w:after="0" w:line="240" w:lineRule="auto"/>
        <w:jc w:val="center"/>
        <w:rPr>
          <w:rFonts w:ascii="Times New Roman" w:eastAsia="Times New Roman" w:hAnsi="Times New Roman" w:cs="Times New Roman"/>
          <w:sz w:val="24"/>
        </w:rPr>
      </w:pPr>
    </w:p>
    <w:p w14:paraId="36419FF0" w14:textId="77777777" w:rsidR="00F269B4" w:rsidRPr="000B085C" w:rsidRDefault="00F269B4">
      <w:pPr>
        <w:suppressAutoHyphens/>
        <w:spacing w:after="0" w:line="240" w:lineRule="auto"/>
        <w:jc w:val="center"/>
        <w:rPr>
          <w:rFonts w:ascii="Times New Roman" w:eastAsia="Times New Roman" w:hAnsi="Times New Roman" w:cs="Times New Roman"/>
          <w:sz w:val="24"/>
        </w:rPr>
      </w:pPr>
    </w:p>
    <w:p w14:paraId="0EA19707" w14:textId="77777777" w:rsidR="00F269B4" w:rsidRPr="000B085C" w:rsidRDefault="006F2F1E">
      <w:pPr>
        <w:suppressAutoHyphens/>
        <w:spacing w:after="0" w:line="240" w:lineRule="auto"/>
        <w:jc w:val="center"/>
        <w:rPr>
          <w:rFonts w:ascii="Times New Roman" w:eastAsia="Times New Roman" w:hAnsi="Times New Roman" w:cs="Times New Roman"/>
          <w:sz w:val="24"/>
        </w:rPr>
      </w:pPr>
      <w:r w:rsidRPr="000B085C">
        <w:rPr>
          <w:rFonts w:ascii="Times New Roman" w:eastAsia="Times New Roman" w:hAnsi="Times New Roman" w:cs="Times New Roman"/>
          <w:sz w:val="24"/>
        </w:rPr>
        <w:t>Május 01 – szeptember 30-ig:</w:t>
      </w:r>
    </w:p>
    <w:p w14:paraId="682B9D0A" w14:textId="77777777" w:rsidR="00F269B4" w:rsidRPr="000B085C" w:rsidRDefault="006F2F1E">
      <w:pPr>
        <w:suppressAutoHyphens/>
        <w:spacing w:after="0" w:line="240" w:lineRule="auto"/>
        <w:jc w:val="center"/>
        <w:rPr>
          <w:rFonts w:ascii="Times New Roman" w:eastAsia="Times New Roman" w:hAnsi="Times New Roman" w:cs="Times New Roman"/>
          <w:sz w:val="24"/>
        </w:rPr>
      </w:pPr>
      <w:r w:rsidRPr="000B085C">
        <w:rPr>
          <w:rFonts w:ascii="Times New Roman" w:eastAsia="Times New Roman" w:hAnsi="Times New Roman" w:cs="Times New Roman"/>
          <w:sz w:val="24"/>
        </w:rPr>
        <w:t>szerda: 10:00 – 12:00</w:t>
      </w:r>
    </w:p>
    <w:p w14:paraId="6C347CFE" w14:textId="77777777" w:rsidR="00F269B4" w:rsidRPr="000B085C" w:rsidRDefault="00F269B4">
      <w:pPr>
        <w:suppressAutoHyphens/>
        <w:spacing w:after="0" w:line="240" w:lineRule="auto"/>
        <w:jc w:val="center"/>
        <w:rPr>
          <w:rFonts w:ascii="Times New Roman" w:eastAsia="Times New Roman" w:hAnsi="Times New Roman" w:cs="Times New Roman"/>
          <w:sz w:val="24"/>
        </w:rPr>
      </w:pPr>
    </w:p>
    <w:p w14:paraId="34AC1FD9" w14:textId="77777777" w:rsidR="00F269B4" w:rsidRPr="000B085C" w:rsidRDefault="006F2F1E">
      <w:pPr>
        <w:suppressAutoHyphens/>
        <w:spacing w:after="0" w:line="240" w:lineRule="auto"/>
        <w:jc w:val="center"/>
        <w:rPr>
          <w:rFonts w:ascii="Times New Roman" w:eastAsia="Times New Roman" w:hAnsi="Times New Roman" w:cs="Times New Roman"/>
          <w:sz w:val="24"/>
        </w:rPr>
      </w:pPr>
      <w:r w:rsidRPr="000B085C">
        <w:rPr>
          <w:rFonts w:ascii="Times New Roman" w:eastAsia="Times New Roman" w:hAnsi="Times New Roman" w:cs="Times New Roman"/>
          <w:sz w:val="24"/>
        </w:rPr>
        <w:t>Előzetes bejelentkezés alapján bármikor.</w:t>
      </w:r>
    </w:p>
    <w:p w14:paraId="4A4EA02C"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456397BE" w14:textId="77777777" w:rsidR="00F269B4" w:rsidRDefault="006F2F1E">
      <w:pPr>
        <w:spacing w:after="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 xml:space="preserve"> </w:t>
      </w:r>
    </w:p>
    <w:p w14:paraId="18C1331C" w14:textId="77777777" w:rsidR="006F2F1E" w:rsidRDefault="006F2F1E">
      <w:pPr>
        <w:rPr>
          <w:rFonts w:ascii="Times New Roman" w:eastAsia="Times New Roman" w:hAnsi="Times New Roman" w:cs="Times New Roman"/>
          <w:b/>
          <w:sz w:val="24"/>
          <w:u w:val="single"/>
        </w:rPr>
      </w:pPr>
      <w:r>
        <w:rPr>
          <w:rFonts w:ascii="Times New Roman" w:eastAsia="Times New Roman" w:hAnsi="Times New Roman" w:cs="Times New Roman"/>
          <w:b/>
          <w:sz w:val="24"/>
          <w:u w:val="single"/>
        </w:rPr>
        <w:br w:type="page"/>
      </w:r>
    </w:p>
    <w:p w14:paraId="46D27FE7" w14:textId="77777777" w:rsidR="00F269B4" w:rsidRDefault="00F269B4">
      <w:pPr>
        <w:spacing w:after="0" w:line="240" w:lineRule="auto"/>
        <w:rPr>
          <w:rFonts w:ascii="Times New Roman" w:eastAsia="Times New Roman" w:hAnsi="Times New Roman" w:cs="Times New Roman"/>
          <w:b/>
          <w:sz w:val="24"/>
          <w:u w:val="single"/>
        </w:rPr>
      </w:pPr>
    </w:p>
    <w:p w14:paraId="1481ACBE" w14:textId="77777777" w:rsidR="00F269B4" w:rsidRDefault="006F2F1E">
      <w:pPr>
        <w:suppressAutoHyphens/>
        <w:spacing w:after="0" w:line="240" w:lineRule="auto"/>
        <w:jc w:val="center"/>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 számú melléklet</w:t>
      </w:r>
    </w:p>
    <w:p w14:paraId="4DCCB71C" w14:textId="77777777" w:rsidR="00F269B4" w:rsidRDefault="00F269B4">
      <w:pPr>
        <w:suppressAutoHyphens/>
        <w:spacing w:after="0" w:line="240" w:lineRule="auto"/>
        <w:jc w:val="center"/>
        <w:rPr>
          <w:rFonts w:ascii="Times New Roman" w:eastAsia="Times New Roman" w:hAnsi="Times New Roman" w:cs="Times New Roman"/>
          <w:b/>
          <w:sz w:val="24"/>
        </w:rPr>
      </w:pPr>
    </w:p>
    <w:p w14:paraId="41998EF4" w14:textId="77777777" w:rsidR="00F269B4" w:rsidRDefault="00F269B4">
      <w:pPr>
        <w:suppressAutoHyphens/>
        <w:spacing w:after="0" w:line="240" w:lineRule="auto"/>
        <w:jc w:val="center"/>
        <w:rPr>
          <w:rFonts w:ascii="Times New Roman" w:eastAsia="Times New Roman" w:hAnsi="Times New Roman" w:cs="Times New Roman"/>
          <w:b/>
          <w:sz w:val="24"/>
        </w:rPr>
      </w:pPr>
    </w:p>
    <w:p w14:paraId="3B0E020E" w14:textId="77777777" w:rsidR="00F269B4" w:rsidRDefault="006F2F1E">
      <w:pPr>
        <w:suppressAutoHyphens/>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Az egyes munkakörökhöz tartozó feladat- és hatáskörök, felelősségi szabályok</w:t>
      </w:r>
    </w:p>
    <w:p w14:paraId="23719DA4" w14:textId="77777777" w:rsidR="00F269B4" w:rsidRDefault="00F269B4">
      <w:pPr>
        <w:suppressAutoHyphens/>
        <w:spacing w:after="0" w:line="240" w:lineRule="auto"/>
        <w:jc w:val="center"/>
        <w:rPr>
          <w:rFonts w:ascii="Times New Roman" w:eastAsia="Times New Roman" w:hAnsi="Times New Roman" w:cs="Times New Roman"/>
          <w:b/>
          <w:sz w:val="24"/>
        </w:rPr>
      </w:pPr>
    </w:p>
    <w:p w14:paraId="58B96C27" w14:textId="77777777" w:rsidR="00F269B4" w:rsidRDefault="00F269B4">
      <w:pPr>
        <w:suppressAutoHyphens/>
        <w:spacing w:after="0" w:line="240" w:lineRule="auto"/>
        <w:jc w:val="both"/>
        <w:rPr>
          <w:rFonts w:ascii="Times New Roman" w:eastAsia="Times New Roman" w:hAnsi="Times New Roman" w:cs="Times New Roman"/>
          <w:sz w:val="24"/>
        </w:rPr>
      </w:pPr>
    </w:p>
    <w:p w14:paraId="5C76EA42" w14:textId="77777777" w:rsidR="00F269B4" w:rsidRDefault="006F2F1E">
      <w:pPr>
        <w:suppressAutoHyphens/>
        <w:spacing w:after="0" w:line="24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1. a, Az igazgató munkarendje:</w:t>
      </w:r>
    </w:p>
    <w:p w14:paraId="5905DADD" w14:textId="77777777" w:rsidR="00F269B4" w:rsidRDefault="00F269B4">
      <w:pPr>
        <w:suppressAutoHyphens/>
        <w:spacing w:after="0" w:line="240" w:lineRule="auto"/>
        <w:jc w:val="center"/>
        <w:rPr>
          <w:rFonts w:ascii="Times New Roman" w:eastAsia="Times New Roman" w:hAnsi="Times New Roman" w:cs="Times New Roman"/>
          <w:b/>
          <w:sz w:val="24"/>
          <w:u w:val="single"/>
        </w:rPr>
      </w:pPr>
    </w:p>
    <w:p w14:paraId="50AA37E9"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Közvetlen felettese: Jászárokszállás Város Polgármestere. </w:t>
      </w:r>
    </w:p>
    <w:p w14:paraId="2D2FC781"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Távolléte, akadályoztatása esetén, illetve, ha a tisztség ideiglenesen nincsen betöltve, helyettese: könyvtárvezető</w:t>
      </w:r>
    </w:p>
    <w:p w14:paraId="1D055BE2"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71A2B388"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munkakör rendeltetése az intézmény szakmai koordinálása, irányítása, felügyelete.</w:t>
      </w:r>
    </w:p>
    <w:p w14:paraId="09CE5EB9"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4D148B7D"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Az igazgató egyszemélyben felelős a költségvetési szerv működéséért, a költségvetési szervben folyó szakmai munkáért. Irányítja, összehangolja és ellenőrzi a szakmai és technikai dolgozók munkáját. Ellenőrzi az SZMSZ-ben és a belső szabályzatokban foglaltak megtartását, a munkafegyelem és etikai követelmények maradéktalan betartását. </w:t>
      </w:r>
    </w:p>
    <w:p w14:paraId="283821AA" w14:textId="77777777" w:rsidR="00F269B4" w:rsidRDefault="00F269B4">
      <w:pPr>
        <w:suppressAutoHyphens/>
        <w:spacing w:after="0" w:line="240" w:lineRule="auto"/>
        <w:jc w:val="both"/>
        <w:rPr>
          <w:rFonts w:ascii="Times New Roman" w:eastAsia="Times New Roman" w:hAnsi="Times New Roman" w:cs="Times New Roman"/>
          <w:color w:val="000000"/>
          <w:sz w:val="24"/>
        </w:rPr>
      </w:pPr>
    </w:p>
    <w:p w14:paraId="0C7035C7"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Az igazgató valamennyi dolgozó vonatkozásában gyakorolja a munkáltatói jogokat.</w:t>
      </w:r>
    </w:p>
    <w:p w14:paraId="47CBBD8D" w14:textId="77777777" w:rsidR="00F269B4" w:rsidRDefault="00F269B4">
      <w:pPr>
        <w:suppressAutoHyphens/>
        <w:spacing w:after="0" w:line="240" w:lineRule="auto"/>
        <w:rPr>
          <w:rFonts w:ascii="Times New Roman" w:eastAsia="Times New Roman" w:hAnsi="Times New Roman" w:cs="Times New Roman"/>
          <w:sz w:val="24"/>
        </w:rPr>
      </w:pPr>
    </w:p>
    <w:p w14:paraId="6E33B525"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Feladatköre:</w:t>
      </w:r>
    </w:p>
    <w:p w14:paraId="50B92DFF" w14:textId="77777777" w:rsidR="00F269B4" w:rsidRDefault="00F269B4">
      <w:pPr>
        <w:suppressAutoHyphens/>
        <w:spacing w:after="0" w:line="240" w:lineRule="auto"/>
        <w:rPr>
          <w:rFonts w:ascii="Times New Roman" w:eastAsia="Times New Roman" w:hAnsi="Times New Roman" w:cs="Times New Roman"/>
          <w:sz w:val="24"/>
          <w:u w:val="single"/>
        </w:rPr>
      </w:pPr>
    </w:p>
    <w:p w14:paraId="6B267CA8"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összehangolja a költségvetési szerv dolgozóinak tevékenységét az intézményi cél megvalósítása érdekében,</w:t>
      </w:r>
    </w:p>
    <w:p w14:paraId="3E891DE3"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képviseli az intézményt más szervezetekkel, személyekkel szemben, megbízást ad a képviselet ellátására,</w:t>
      </w:r>
    </w:p>
    <w:p w14:paraId="2D4C53D3"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összeállítja az éves munkatervet, a költségvetési tervezetet és jóváhagyásra a fenntartóhoz továbbítja,</w:t>
      </w:r>
    </w:p>
    <w:p w14:paraId="64388EA1"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kapcsolatot tart a fenntartóval, a társintézményekkel és a civil szervezetekkel az intézményt érintő kérdésekben,</w:t>
      </w:r>
    </w:p>
    <w:p w14:paraId="68C4B38B"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szervezi a munkatervben meghatározott feladatok végrehajtását,</w:t>
      </w:r>
    </w:p>
    <w:p w14:paraId="5D28BB67"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gondoskodik az intézményben folyó szakmai tevékenység feltételeiről, biztosítja a zavartalan működést,</w:t>
      </w:r>
    </w:p>
    <w:p w14:paraId="7EAA4B6F"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elkészíti és folyamatosan aktualizálja a költségvetési szerv SZMSZ-ét, a házirendet, valamint a más jogszabályokban előírt szabályzatokat, illetve gondoskodik a felsoroltaknak a fenntartó által történő jóváhagyásáról,</w:t>
      </w:r>
    </w:p>
    <w:p w14:paraId="661CEC8A"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végzi a panaszok és közérdekű bejelentések kivizsgálását és gondoskodik a megfelelő intézkedések megtételéről,</w:t>
      </w:r>
    </w:p>
    <w:p w14:paraId="7EAB56DA"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megszervezi a munkavédelmi, a tűzvédelmi és az adatvédelmi feladatok ellátását,</w:t>
      </w:r>
    </w:p>
    <w:p w14:paraId="0E2FD88B" w14:textId="77777777" w:rsidR="00F269B4" w:rsidRDefault="006F2F1E">
      <w:pPr>
        <w:numPr>
          <w:ilvl w:val="0"/>
          <w:numId w:val="10"/>
        </w:numPr>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 Jászvidék című havi közéleti lap felelős kiadója</w:t>
      </w:r>
    </w:p>
    <w:p w14:paraId="5C92FCF9" w14:textId="77777777" w:rsidR="00F269B4" w:rsidRDefault="00F269B4">
      <w:pPr>
        <w:suppressAutoHyphens/>
        <w:spacing w:after="0" w:line="240" w:lineRule="auto"/>
        <w:rPr>
          <w:rFonts w:ascii="Times New Roman" w:eastAsia="Times New Roman" w:hAnsi="Times New Roman" w:cs="Times New Roman"/>
          <w:sz w:val="24"/>
        </w:rPr>
      </w:pPr>
    </w:p>
    <w:p w14:paraId="0DFFCA4E"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Hatásköre:</w:t>
      </w:r>
    </w:p>
    <w:p w14:paraId="2900D0C1" w14:textId="77777777" w:rsidR="00F269B4" w:rsidRDefault="00F269B4">
      <w:pPr>
        <w:suppressAutoHyphens/>
        <w:spacing w:after="0" w:line="240" w:lineRule="auto"/>
        <w:rPr>
          <w:rFonts w:ascii="Times New Roman" w:eastAsia="Times New Roman" w:hAnsi="Times New Roman" w:cs="Times New Roman"/>
          <w:sz w:val="24"/>
        </w:rPr>
      </w:pPr>
    </w:p>
    <w:p w14:paraId="1F553B5B"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irányítja és ellenőrzi a költségvetési szerv dolgozóinak munkáját,</w:t>
      </w:r>
    </w:p>
    <w:p w14:paraId="23D2D13A"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gyakorolja a hatáskörébe tartozó munkáltatói jogköröket, javaslatot tesz a felügyeleti szervnek a hatáskörébe tartozó személyi kérdésekben,</w:t>
      </w:r>
    </w:p>
    <w:p w14:paraId="69B15644"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aláírási és kiadmányozási joggal rendelkezik,</w:t>
      </w:r>
    </w:p>
    <w:p w14:paraId="53475162"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költségvetési szerv nevében kötelezettségeket vállalhat és jogokat szerezhet,</w:t>
      </w:r>
    </w:p>
    <w:p w14:paraId="7209FEE8"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személyesen irányítja a szakalkalmazottak és technikai alkalmazottak munkáját,</w:t>
      </w:r>
    </w:p>
    <w:p w14:paraId="0484F01D" w14:textId="77777777" w:rsidR="00F269B4" w:rsidRDefault="006F2F1E">
      <w:pPr>
        <w:numPr>
          <w:ilvl w:val="0"/>
          <w:numId w:val="1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javaslatokat dolgoz ki az intézmény fejlesztésére.</w:t>
      </w:r>
    </w:p>
    <w:p w14:paraId="7AFC3650" w14:textId="77777777" w:rsidR="00F269B4" w:rsidRDefault="00F269B4">
      <w:pPr>
        <w:suppressAutoHyphens/>
        <w:spacing w:after="0" w:line="240" w:lineRule="auto"/>
        <w:jc w:val="both"/>
        <w:rPr>
          <w:rFonts w:ascii="Times New Roman" w:eastAsia="Times New Roman" w:hAnsi="Times New Roman" w:cs="Times New Roman"/>
          <w:sz w:val="24"/>
        </w:rPr>
      </w:pPr>
    </w:p>
    <w:p w14:paraId="38BC9A97"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Felelős:</w:t>
      </w:r>
    </w:p>
    <w:p w14:paraId="368372B1" w14:textId="77777777" w:rsidR="00F269B4" w:rsidRDefault="00F269B4">
      <w:pPr>
        <w:suppressAutoHyphens/>
        <w:spacing w:after="0" w:line="240" w:lineRule="auto"/>
        <w:rPr>
          <w:rFonts w:ascii="Times New Roman" w:eastAsia="Times New Roman" w:hAnsi="Times New Roman" w:cs="Times New Roman"/>
          <w:sz w:val="24"/>
          <w:u w:val="single"/>
        </w:rPr>
      </w:pPr>
    </w:p>
    <w:p w14:paraId="6BD3AFFD" w14:textId="77777777" w:rsidR="00F269B4" w:rsidRDefault="006F2F1E">
      <w:pPr>
        <w:numPr>
          <w:ilvl w:val="0"/>
          <w:numId w:val="12"/>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jóváhagyott munkaterv és költségvetés teljesítéséért, a rendeltetésszerű tevékenységért,</w:t>
      </w:r>
    </w:p>
    <w:p w14:paraId="331365E3" w14:textId="77777777" w:rsidR="00F269B4" w:rsidRDefault="006F2F1E">
      <w:pPr>
        <w:numPr>
          <w:ilvl w:val="0"/>
          <w:numId w:val="12"/>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vagyonkezelésért, az épületek karbantartásáért,</w:t>
      </w:r>
    </w:p>
    <w:p w14:paraId="0A387B60" w14:textId="77777777" w:rsidR="00F269B4" w:rsidRDefault="006F2F1E">
      <w:pPr>
        <w:numPr>
          <w:ilvl w:val="0"/>
          <w:numId w:val="12"/>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egészségügyi, munkavédelmi, tűzrendészeti és adatvédelmi előírások megtartásáért,</w:t>
      </w:r>
    </w:p>
    <w:p w14:paraId="33E1D769" w14:textId="77777777" w:rsidR="00F269B4" w:rsidRDefault="006F2F1E">
      <w:pPr>
        <w:numPr>
          <w:ilvl w:val="0"/>
          <w:numId w:val="12"/>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intézményekben keletkező iratok szakszerű megőrzéséért, nyilvántartásáért.</w:t>
      </w:r>
    </w:p>
    <w:p w14:paraId="7A11A032" w14:textId="77777777" w:rsidR="00F269B4" w:rsidRDefault="00F269B4">
      <w:pPr>
        <w:suppressAutoHyphens/>
        <w:spacing w:after="0" w:line="240" w:lineRule="auto"/>
        <w:jc w:val="both"/>
        <w:rPr>
          <w:rFonts w:ascii="Times New Roman" w:eastAsia="Times New Roman" w:hAnsi="Times New Roman" w:cs="Times New Roman"/>
          <w:sz w:val="24"/>
        </w:rPr>
      </w:pPr>
    </w:p>
    <w:p w14:paraId="113BA231" w14:textId="77777777" w:rsidR="00F269B4" w:rsidRDefault="006F2F1E">
      <w:pPr>
        <w:suppressAutoHyphens/>
        <w:spacing w:after="0" w:line="240" w:lineRule="auto"/>
        <w:jc w:val="both"/>
        <w:rPr>
          <w:rFonts w:ascii="Times New Roman" w:eastAsia="Times New Roman" w:hAnsi="Times New Roman" w:cs="Times New Roman"/>
          <w:b/>
          <w:sz w:val="24"/>
          <w:u w:val="single"/>
        </w:rPr>
      </w:pPr>
      <w:proofErr w:type="gramStart"/>
      <w:r>
        <w:rPr>
          <w:rFonts w:ascii="Times New Roman" w:eastAsia="Times New Roman" w:hAnsi="Times New Roman" w:cs="Times New Roman"/>
          <w:b/>
          <w:sz w:val="24"/>
          <w:u w:val="single"/>
        </w:rPr>
        <w:t>1,b</w:t>
      </w:r>
      <w:proofErr w:type="gramEnd"/>
      <w:r>
        <w:rPr>
          <w:rFonts w:ascii="Times New Roman" w:eastAsia="Times New Roman" w:hAnsi="Times New Roman" w:cs="Times New Roman"/>
          <w:b/>
          <w:sz w:val="24"/>
          <w:u w:val="single"/>
        </w:rPr>
        <w:t xml:space="preserve"> A könyvtárvezető munkarendje</w:t>
      </w:r>
    </w:p>
    <w:p w14:paraId="37C9E760" w14:textId="77777777" w:rsidR="00F269B4" w:rsidRDefault="00F269B4">
      <w:pPr>
        <w:suppressAutoHyphens/>
        <w:spacing w:after="0" w:line="240" w:lineRule="auto"/>
        <w:jc w:val="both"/>
        <w:rPr>
          <w:rFonts w:ascii="Times New Roman" w:eastAsia="Times New Roman" w:hAnsi="Times New Roman" w:cs="Times New Roman"/>
          <w:sz w:val="24"/>
        </w:rPr>
      </w:pPr>
    </w:p>
    <w:p w14:paraId="57BE22D8"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Közvetlen felettese: A Petőfi Művelődési Ház és Városi Könyvtár Jászárokszállás igazgatója. </w:t>
      </w:r>
    </w:p>
    <w:p w14:paraId="344B918F"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Távolléte, akadályoztatása esetén, illetve, ha a tisztség ideiglenesen nincsen betöltve, helyettese: felnőttrészleg könyvtáros</w:t>
      </w:r>
    </w:p>
    <w:p w14:paraId="521BF3AA" w14:textId="77777777" w:rsidR="00F269B4" w:rsidRDefault="006F2F1E">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155F9CFF" w14:textId="77777777" w:rsidR="00F269B4" w:rsidRPr="000B085C" w:rsidRDefault="006F2F1E" w:rsidP="000B085C">
      <w:pPr>
        <w:numPr>
          <w:ilvl w:val="0"/>
          <w:numId w:val="1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ellátja a könyvtár részleg vezetését</w:t>
      </w:r>
    </w:p>
    <w:p w14:paraId="1016AD1E" w14:textId="77777777" w:rsidR="00F269B4" w:rsidRPr="000B085C" w:rsidRDefault="006F2F1E" w:rsidP="000B085C">
      <w:pPr>
        <w:numPr>
          <w:ilvl w:val="0"/>
          <w:numId w:val="1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 xml:space="preserve">összeállítja az éves könyvtári munkatervet, a költségvetési tervezetet és jóváhagyásra </w:t>
      </w:r>
      <w:proofErr w:type="gramStart"/>
      <w:r w:rsidRPr="000B085C">
        <w:rPr>
          <w:rFonts w:ascii="Times New Roman" w:eastAsia="Times New Roman" w:hAnsi="Times New Roman" w:cs="Times New Roman"/>
          <w:sz w:val="24"/>
          <w:szCs w:val="24"/>
        </w:rPr>
        <w:t>a  igazgatónak</w:t>
      </w:r>
      <w:proofErr w:type="gramEnd"/>
      <w:r w:rsidRPr="000B085C">
        <w:rPr>
          <w:rFonts w:ascii="Times New Roman" w:eastAsia="Times New Roman" w:hAnsi="Times New Roman" w:cs="Times New Roman"/>
          <w:sz w:val="24"/>
          <w:szCs w:val="24"/>
        </w:rPr>
        <w:t xml:space="preserve"> továbbítja,</w:t>
      </w:r>
    </w:p>
    <w:p w14:paraId="50FC2081" w14:textId="77777777" w:rsidR="00F269B4" w:rsidRPr="000B085C" w:rsidRDefault="006F2F1E" w:rsidP="000B085C">
      <w:pPr>
        <w:numPr>
          <w:ilvl w:val="0"/>
          <w:numId w:val="1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kapcsolatot tart az igazgatóval, a társintézményekkel és a civil szervezetekkel a könyvtárat érintő kérdésekben,</w:t>
      </w:r>
    </w:p>
    <w:p w14:paraId="7377CF13" w14:textId="77777777" w:rsidR="00F269B4" w:rsidRPr="000B085C" w:rsidRDefault="006F2F1E" w:rsidP="000B085C">
      <w:pPr>
        <w:numPr>
          <w:ilvl w:val="0"/>
          <w:numId w:val="1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aktívan részt vesz a város napi (május 1.), valamint a Szent István napi rendezvények programsorozatának összeállításába, lebonyolításában</w:t>
      </w:r>
    </w:p>
    <w:p w14:paraId="5650006A"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color w:val="000000"/>
          <w:sz w:val="24"/>
          <w:szCs w:val="24"/>
        </w:rPr>
      </w:pPr>
      <w:r w:rsidRPr="000B085C">
        <w:rPr>
          <w:rFonts w:ascii="Times New Roman" w:eastAsia="Cambria" w:hAnsi="Times New Roman" w:cs="Times New Roman"/>
          <w:sz w:val="24"/>
          <w:szCs w:val="24"/>
        </w:rPr>
        <w:t>ellátja a Könyvtár gyermekrészlegének olvasószolgálati</w:t>
      </w:r>
      <w:r w:rsidRPr="000B085C">
        <w:rPr>
          <w:rFonts w:ascii="Times New Roman" w:eastAsia="Cambria" w:hAnsi="Times New Roman" w:cs="Times New Roman"/>
          <w:color w:val="000000"/>
          <w:sz w:val="24"/>
          <w:szCs w:val="24"/>
        </w:rPr>
        <w:t xml:space="preserve"> feladatait,</w:t>
      </w:r>
    </w:p>
    <w:p w14:paraId="562CCDBB"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gondozza a gyermekrészleg állományát (új könyvek rendelése, apasztás),</w:t>
      </w:r>
    </w:p>
    <w:p w14:paraId="0FDD5601"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közreműködik a városi rendezvények szervezésében, előkészítésében és lebonyolításában,</w:t>
      </w:r>
    </w:p>
    <w:p w14:paraId="39391A63"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segíti a Jászvidék havilap kiadói tevékenységét: hirdetéseket fogad, elektronikus számlát kiállít, korrektúráz.</w:t>
      </w:r>
    </w:p>
    <w:p w14:paraId="5EB62061"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folyóirat érkeztetés, nyilvántartás, rendszerezés, kötészetre felkészítés,</w:t>
      </w:r>
    </w:p>
    <w:p w14:paraId="0C050FF8" w14:textId="77777777" w:rsidR="00F269B4" w:rsidRPr="000B085C" w:rsidRDefault="006F2F1E" w:rsidP="000B085C">
      <w:pPr>
        <w:numPr>
          <w:ilvl w:val="0"/>
          <w:numId w:val="13"/>
        </w:numPr>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gyermekrészleg tervezett programjaira javaslatot tesz, követi, felméri az olvasói igényeket rendezvények terén is. Szervezésében, levezetésében részt vesz.</w:t>
      </w:r>
    </w:p>
    <w:p w14:paraId="394251B2" w14:textId="77777777" w:rsidR="00F269B4" w:rsidRPr="000B085C" w:rsidRDefault="006F2F1E" w:rsidP="000B085C">
      <w:pPr>
        <w:numPr>
          <w:ilvl w:val="0"/>
          <w:numId w:val="13"/>
        </w:numPr>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kreatív foglalkozások előkészítése, levezetése, óvodai és iskolai csoportok részére könyvtárhasználati órák szervezése, lebonyolítása.</w:t>
      </w:r>
    </w:p>
    <w:p w14:paraId="4044E0C5" w14:textId="77777777" w:rsidR="00F269B4" w:rsidRPr="000B085C" w:rsidRDefault="006F2F1E" w:rsidP="000B085C">
      <w:pPr>
        <w:numPr>
          <w:ilvl w:val="0"/>
          <w:numId w:val="13"/>
        </w:numPr>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 xml:space="preserve">szerkeszti és frissíti a </w:t>
      </w:r>
      <w:hyperlink r:id="rId8">
        <w:r w:rsidRPr="000B085C">
          <w:rPr>
            <w:rFonts w:ascii="Times New Roman" w:eastAsia="Cambria" w:hAnsi="Times New Roman" w:cs="Times New Roman"/>
            <w:sz w:val="24"/>
            <w:szCs w:val="24"/>
            <w:u w:val="single"/>
          </w:rPr>
          <w:t>jaszcorvina.hu</w:t>
        </w:r>
      </w:hyperlink>
      <w:r w:rsidRPr="000B085C">
        <w:rPr>
          <w:rFonts w:ascii="Times New Roman" w:eastAsia="Cambria" w:hAnsi="Times New Roman" w:cs="Times New Roman"/>
          <w:sz w:val="24"/>
          <w:szCs w:val="24"/>
        </w:rPr>
        <w:t>-t,</w:t>
      </w:r>
    </w:p>
    <w:p w14:paraId="2D6FCDDE"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kezeli a Könyvtár közösségi Facebook oldalát,</w:t>
      </w:r>
    </w:p>
    <w:p w14:paraId="3539917F"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szCs w:val="24"/>
        </w:rPr>
      </w:pPr>
      <w:r w:rsidRPr="000B085C">
        <w:rPr>
          <w:rFonts w:ascii="Times New Roman" w:eastAsia="Cambria" w:hAnsi="Times New Roman" w:cs="Times New Roman"/>
          <w:sz w:val="24"/>
          <w:szCs w:val="24"/>
        </w:rPr>
        <w:t>könyvtári rendezvények reklámanyagainak szerkesztését végzi (</w:t>
      </w:r>
      <w:proofErr w:type="gramStart"/>
      <w:r w:rsidRPr="000B085C">
        <w:rPr>
          <w:rFonts w:ascii="Times New Roman" w:eastAsia="Cambria" w:hAnsi="Times New Roman" w:cs="Times New Roman"/>
          <w:sz w:val="24"/>
          <w:szCs w:val="24"/>
        </w:rPr>
        <w:t>plakát,meghívó</w:t>
      </w:r>
      <w:proofErr w:type="gramEnd"/>
      <w:r w:rsidRPr="000B085C">
        <w:rPr>
          <w:rFonts w:ascii="Times New Roman" w:eastAsia="Cambria" w:hAnsi="Times New Roman" w:cs="Times New Roman"/>
          <w:sz w:val="24"/>
          <w:szCs w:val="24"/>
        </w:rPr>
        <w:t>, oklevél),</w:t>
      </w:r>
    </w:p>
    <w:p w14:paraId="7C8F726D" w14:textId="77777777" w:rsidR="00F269B4" w:rsidRPr="000B085C" w:rsidRDefault="006F2F1E" w:rsidP="000B085C">
      <w:pPr>
        <w:numPr>
          <w:ilvl w:val="0"/>
          <w:numId w:val="13"/>
        </w:numPr>
        <w:suppressAutoHyphens/>
        <w:spacing w:after="0" w:line="240" w:lineRule="auto"/>
        <w:ind w:left="714" w:hanging="357"/>
        <w:jc w:val="both"/>
        <w:rPr>
          <w:rFonts w:ascii="Times New Roman" w:eastAsia="Cambria" w:hAnsi="Times New Roman" w:cs="Times New Roman"/>
          <w:sz w:val="24"/>
        </w:rPr>
      </w:pPr>
      <w:r w:rsidRPr="000B085C">
        <w:rPr>
          <w:rFonts w:ascii="Times New Roman" w:eastAsia="Cambria" w:hAnsi="Times New Roman" w:cs="Times New Roman"/>
          <w:sz w:val="24"/>
        </w:rPr>
        <w:t>retrospektív feldolgozást végez az integrált könyvtári rendszerben.</w:t>
      </w:r>
    </w:p>
    <w:p w14:paraId="2625AFC4" w14:textId="77777777" w:rsidR="00F269B4" w:rsidRPr="000B085C" w:rsidRDefault="006F2F1E" w:rsidP="000B085C">
      <w:pPr>
        <w:numPr>
          <w:ilvl w:val="0"/>
          <w:numId w:val="13"/>
        </w:numPr>
        <w:suppressAutoHyphens/>
        <w:spacing w:after="0" w:line="240" w:lineRule="auto"/>
        <w:ind w:left="720" w:hanging="360"/>
        <w:jc w:val="both"/>
        <w:rPr>
          <w:rFonts w:ascii="Times New Roman" w:eastAsia="Times New Roman" w:hAnsi="Times New Roman" w:cs="Times New Roman"/>
          <w:sz w:val="24"/>
        </w:rPr>
      </w:pPr>
      <w:r w:rsidRPr="000B085C">
        <w:rPr>
          <w:rFonts w:ascii="Times New Roman" w:eastAsia="Times New Roman" w:hAnsi="Times New Roman" w:cs="Times New Roman"/>
          <w:sz w:val="24"/>
        </w:rPr>
        <w:t>képviseli a könyvtárat szakmai és képzési platformokon</w:t>
      </w:r>
    </w:p>
    <w:p w14:paraId="0ED4C8E6" w14:textId="77777777" w:rsidR="00F269B4" w:rsidRDefault="00F269B4">
      <w:pPr>
        <w:suppressAutoHyphens/>
        <w:spacing w:after="0" w:line="240" w:lineRule="auto"/>
        <w:jc w:val="both"/>
        <w:rPr>
          <w:rFonts w:ascii="Times New Roman" w:eastAsia="Times New Roman" w:hAnsi="Times New Roman" w:cs="Times New Roman"/>
          <w:color w:val="FF0000"/>
          <w:sz w:val="24"/>
        </w:rPr>
      </w:pPr>
    </w:p>
    <w:p w14:paraId="142BD91A" w14:textId="77777777" w:rsidR="00F269B4" w:rsidRPr="000B085C" w:rsidRDefault="006F2F1E">
      <w:pPr>
        <w:suppressAutoHyphens/>
        <w:spacing w:after="0" w:line="240" w:lineRule="auto"/>
        <w:jc w:val="both"/>
        <w:rPr>
          <w:rFonts w:ascii="Times New Roman" w:eastAsia="Times New Roman" w:hAnsi="Times New Roman" w:cs="Times New Roman"/>
          <w:b/>
          <w:bCs/>
          <w:sz w:val="24"/>
        </w:rPr>
      </w:pPr>
      <w:r w:rsidRPr="000B085C">
        <w:rPr>
          <w:rFonts w:ascii="Times New Roman" w:eastAsia="Times New Roman" w:hAnsi="Times New Roman" w:cs="Times New Roman"/>
          <w:b/>
          <w:bCs/>
          <w:sz w:val="24"/>
        </w:rPr>
        <w:t xml:space="preserve">Hatásköre: </w:t>
      </w:r>
    </w:p>
    <w:p w14:paraId="7134811A" w14:textId="77777777" w:rsidR="00F269B4" w:rsidRPr="000B085C" w:rsidRDefault="006F2F1E">
      <w:pPr>
        <w:suppressAutoHyphens/>
        <w:spacing w:after="0" w:line="240" w:lineRule="auto"/>
        <w:jc w:val="both"/>
        <w:rPr>
          <w:rFonts w:ascii="Times New Roman" w:eastAsia="Times New Roman" w:hAnsi="Times New Roman" w:cs="Times New Roman"/>
          <w:sz w:val="24"/>
        </w:rPr>
      </w:pPr>
      <w:r w:rsidRPr="000B085C">
        <w:rPr>
          <w:rFonts w:ascii="Times New Roman" w:eastAsia="Times New Roman" w:hAnsi="Times New Roman" w:cs="Times New Roman"/>
          <w:sz w:val="24"/>
        </w:rPr>
        <w:tab/>
      </w:r>
    </w:p>
    <w:p w14:paraId="0649A74D" w14:textId="76E5A455" w:rsidR="00F269B4" w:rsidRPr="000B085C" w:rsidRDefault="006F2F1E">
      <w:pPr>
        <w:numPr>
          <w:ilvl w:val="0"/>
          <w:numId w:val="14"/>
        </w:numPr>
        <w:suppressAutoHyphens/>
        <w:spacing w:after="0" w:line="240" w:lineRule="auto"/>
        <w:ind w:left="720" w:hanging="360"/>
        <w:jc w:val="both"/>
        <w:rPr>
          <w:rFonts w:ascii="Times New Roman" w:eastAsia="Times New Roman" w:hAnsi="Times New Roman" w:cs="Times New Roman"/>
          <w:sz w:val="24"/>
        </w:rPr>
      </w:pPr>
      <w:r w:rsidRPr="000B085C">
        <w:rPr>
          <w:rFonts w:ascii="Times New Roman" w:eastAsia="Times New Roman" w:hAnsi="Times New Roman" w:cs="Times New Roman"/>
          <w:sz w:val="24"/>
        </w:rPr>
        <w:t>gyakorolja a hatáskörébe tartozó feladatokat, felettesének javaslatokat tesz az állom</w:t>
      </w:r>
      <w:r w:rsidR="000B085C" w:rsidRPr="000B085C">
        <w:rPr>
          <w:rFonts w:ascii="Times New Roman" w:eastAsia="Times New Roman" w:hAnsi="Times New Roman" w:cs="Times New Roman"/>
          <w:sz w:val="24"/>
        </w:rPr>
        <w:t>á</w:t>
      </w:r>
      <w:r w:rsidRPr="000B085C">
        <w:rPr>
          <w:rFonts w:ascii="Times New Roman" w:eastAsia="Times New Roman" w:hAnsi="Times New Roman" w:cs="Times New Roman"/>
          <w:sz w:val="24"/>
        </w:rPr>
        <w:t>nyra vonatkozólag és az intézmény fejlesztésére</w:t>
      </w:r>
      <w:r w:rsidR="000B085C" w:rsidRPr="000B085C">
        <w:rPr>
          <w:rFonts w:ascii="Times New Roman" w:eastAsia="Times New Roman" w:hAnsi="Times New Roman" w:cs="Times New Roman"/>
          <w:sz w:val="24"/>
        </w:rPr>
        <w:t>,</w:t>
      </w:r>
    </w:p>
    <w:p w14:paraId="52A3FB54" w14:textId="62DE3FEC" w:rsidR="00F269B4" w:rsidRPr="000B085C" w:rsidRDefault="006F2F1E">
      <w:pPr>
        <w:numPr>
          <w:ilvl w:val="0"/>
          <w:numId w:val="14"/>
        </w:numPr>
        <w:suppressAutoHyphens/>
        <w:spacing w:after="0" w:line="240" w:lineRule="auto"/>
        <w:ind w:left="720" w:hanging="360"/>
        <w:jc w:val="both"/>
        <w:rPr>
          <w:rFonts w:ascii="Times New Roman" w:eastAsia="Times New Roman" w:hAnsi="Times New Roman" w:cs="Times New Roman"/>
          <w:sz w:val="24"/>
        </w:rPr>
      </w:pPr>
      <w:r w:rsidRPr="000B085C">
        <w:rPr>
          <w:rFonts w:ascii="Times New Roman" w:eastAsia="Times New Roman" w:hAnsi="Times New Roman" w:cs="Times New Roman"/>
          <w:sz w:val="24"/>
        </w:rPr>
        <w:t>a könyvtárosi dolgozói állomány koordinálása, utasításrend kiadása</w:t>
      </w:r>
      <w:r w:rsidR="000B085C" w:rsidRPr="000B085C">
        <w:rPr>
          <w:rFonts w:ascii="Times New Roman" w:eastAsia="Times New Roman" w:hAnsi="Times New Roman" w:cs="Times New Roman"/>
          <w:sz w:val="24"/>
        </w:rPr>
        <w:t>,</w:t>
      </w:r>
    </w:p>
    <w:p w14:paraId="77EDB4DB" w14:textId="77777777" w:rsidR="00F269B4" w:rsidRPr="000B085C" w:rsidRDefault="006F2F1E">
      <w:pPr>
        <w:numPr>
          <w:ilvl w:val="0"/>
          <w:numId w:val="14"/>
        </w:numPr>
        <w:spacing w:after="0" w:line="240" w:lineRule="auto"/>
        <w:ind w:left="716" w:hanging="358"/>
        <w:rPr>
          <w:rFonts w:ascii="Cambria" w:eastAsia="Cambria" w:hAnsi="Cambria" w:cs="Cambria"/>
          <w:sz w:val="24"/>
        </w:rPr>
      </w:pPr>
      <w:r w:rsidRPr="000B085C">
        <w:rPr>
          <w:rFonts w:ascii="Times New Roman" w:eastAsia="Times New Roman" w:hAnsi="Times New Roman" w:cs="Times New Roman"/>
          <w:sz w:val="24"/>
        </w:rPr>
        <w:t>általa vezetett elektronikus számlák vezetésével, az ehhez tartozó pénzügyi befizetésekkel hiánytalanul köteles elszámolni.</w:t>
      </w:r>
    </w:p>
    <w:p w14:paraId="7540329C" w14:textId="77777777" w:rsidR="00F269B4" w:rsidRDefault="00F269B4">
      <w:pPr>
        <w:suppressAutoHyphens/>
        <w:spacing w:after="0" w:line="240" w:lineRule="auto"/>
        <w:jc w:val="both"/>
        <w:rPr>
          <w:rFonts w:ascii="Times New Roman" w:eastAsia="Times New Roman" w:hAnsi="Times New Roman" w:cs="Times New Roman"/>
          <w:color w:val="FF0000"/>
          <w:sz w:val="24"/>
        </w:rPr>
      </w:pPr>
    </w:p>
    <w:p w14:paraId="3AE29105" w14:textId="77777777" w:rsidR="00F269B4" w:rsidRDefault="00F269B4" w:rsidP="006F2F1E">
      <w:pPr>
        <w:suppressAutoHyphens/>
        <w:spacing w:after="0" w:line="240" w:lineRule="auto"/>
        <w:rPr>
          <w:rFonts w:ascii="Times New Roman" w:eastAsia="Times New Roman" w:hAnsi="Times New Roman" w:cs="Times New Roman"/>
          <w:sz w:val="24"/>
        </w:rPr>
      </w:pPr>
    </w:p>
    <w:p w14:paraId="21EBC1A8" w14:textId="77777777" w:rsidR="00F269B4" w:rsidRDefault="006F2F1E">
      <w:pPr>
        <w:suppressAutoHyphens/>
        <w:spacing w:after="0" w:line="24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2.a. Szakalkalmazott (művelődésszervező) munkarendje:</w:t>
      </w:r>
    </w:p>
    <w:p w14:paraId="6C710C7E" w14:textId="77777777" w:rsidR="00F269B4" w:rsidRDefault="00F269B4">
      <w:pPr>
        <w:suppressAutoHyphens/>
        <w:spacing w:after="0" w:line="240" w:lineRule="auto"/>
        <w:rPr>
          <w:rFonts w:ascii="Times New Roman" w:eastAsia="Times New Roman" w:hAnsi="Times New Roman" w:cs="Times New Roman"/>
          <w:sz w:val="24"/>
        </w:rPr>
      </w:pPr>
    </w:p>
    <w:p w14:paraId="47F91C08"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Munkáját a Petőfi Művelődési Ház és Városi Könyvtár Jászárokszállás igazgatója irányítja, segíti és ellenőrzi. Munkakörében az igazgatóval együtt felelős az intézmény munkatervében rögzített tartalmi feladatok végrehajtásáért, az igazgató által meghatározott feladatok elvégzéséért, az intézményben művelődő közösségek munkájának segítéséért.</w:t>
      </w:r>
    </w:p>
    <w:p w14:paraId="3AB54C3A" w14:textId="77777777" w:rsidR="00F269B4" w:rsidRDefault="00F269B4">
      <w:pPr>
        <w:suppressAutoHyphens/>
        <w:spacing w:after="0" w:line="240" w:lineRule="auto"/>
        <w:rPr>
          <w:rFonts w:ascii="Times New Roman" w:eastAsia="Times New Roman" w:hAnsi="Times New Roman" w:cs="Times New Roman"/>
          <w:sz w:val="24"/>
        </w:rPr>
      </w:pPr>
    </w:p>
    <w:p w14:paraId="583A276F"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Feladatköre:</w:t>
      </w:r>
    </w:p>
    <w:p w14:paraId="4A07A969" w14:textId="77777777" w:rsidR="00F269B4" w:rsidRDefault="00F269B4">
      <w:pPr>
        <w:suppressAutoHyphens/>
        <w:spacing w:after="0" w:line="240" w:lineRule="auto"/>
        <w:rPr>
          <w:rFonts w:ascii="Times New Roman" w:eastAsia="Times New Roman" w:hAnsi="Times New Roman" w:cs="Times New Roman"/>
          <w:sz w:val="24"/>
        </w:rPr>
      </w:pPr>
    </w:p>
    <w:p w14:paraId="22FB040D"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műsorok, gyermekműsorok szervezése, nagyrendezvények technikai és szervezési előkészítése, lebonyolítása,</w:t>
      </w:r>
    </w:p>
    <w:p w14:paraId="12D73793"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tanfolyamok szervezése: iskolai képzést kiegészítő lehetőségek (nyelvi, számítástechnikai tanfolyamok, stb.) és közhasznú praktikus tanfolyamok,</w:t>
      </w:r>
    </w:p>
    <w:p w14:paraId="657BB580"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művelődési közösségek szervezése, segítése,</w:t>
      </w:r>
    </w:p>
    <w:p w14:paraId="55EEEB0E"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amatőr művészeti csoportok menedzselése,</w:t>
      </w:r>
    </w:p>
    <w:p w14:paraId="49BC6615"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helytörténeti, képzőművészeti kiállítások szervezése,</w:t>
      </w:r>
    </w:p>
    <w:p w14:paraId="5BA4FFFB"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az érkező és kimenő levelek iktatása, levelek, jelentések, beszámolók gépelése, fénymásolása,</w:t>
      </w:r>
    </w:p>
    <w:p w14:paraId="63FD1D8B"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kulturális szolgáltatásokkal kapcsolatos feladatok intézése (színházjegyek, kirándulások, stb.),</w:t>
      </w:r>
    </w:p>
    <w:p w14:paraId="006343C7"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kapcsolatot tart a civil szervezetekkel, közművelődési és köznevelési intézményekkel,</w:t>
      </w:r>
    </w:p>
    <w:p w14:paraId="7B2BDA71"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közreműködik a rendezvények ügyeletében,</w:t>
      </w:r>
    </w:p>
    <w:p w14:paraId="5C68273F" w14:textId="77777777" w:rsidR="00F269B4" w:rsidRDefault="006F2F1E">
      <w:pPr>
        <w:numPr>
          <w:ilvl w:val="0"/>
          <w:numId w:val="15"/>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a Jász-Ház bemutatása nyitvatartási időben, valamint előzetes bejelentkezés alapján bármikor.</w:t>
      </w:r>
    </w:p>
    <w:p w14:paraId="22B69067" w14:textId="77777777" w:rsidR="00F269B4" w:rsidRDefault="00F269B4">
      <w:pPr>
        <w:suppressAutoHyphens/>
        <w:spacing w:after="0" w:line="240" w:lineRule="auto"/>
        <w:jc w:val="both"/>
        <w:rPr>
          <w:rFonts w:ascii="Times New Roman" w:eastAsia="Times New Roman" w:hAnsi="Times New Roman" w:cs="Times New Roman"/>
          <w:sz w:val="24"/>
        </w:rPr>
      </w:pPr>
    </w:p>
    <w:p w14:paraId="50CE8434"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Hatásköre:</w:t>
      </w:r>
    </w:p>
    <w:p w14:paraId="1DB28EFE" w14:textId="77777777" w:rsidR="00F269B4" w:rsidRDefault="00F269B4">
      <w:pPr>
        <w:suppressAutoHyphens/>
        <w:spacing w:after="0" w:line="240" w:lineRule="auto"/>
        <w:rPr>
          <w:rFonts w:ascii="Times New Roman" w:eastAsia="Times New Roman" w:hAnsi="Times New Roman" w:cs="Times New Roman"/>
          <w:sz w:val="24"/>
        </w:rPr>
      </w:pPr>
    </w:p>
    <w:p w14:paraId="6624606A" w14:textId="77777777" w:rsidR="00F269B4" w:rsidRDefault="006F2F1E">
      <w:pPr>
        <w:numPr>
          <w:ilvl w:val="0"/>
          <w:numId w:val="1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és betartatja a költségvetési szerv ügyrendjét, munkarendjét, nyitvatartási rendjét, a munkavédelmi, tűzrendészeti és adatvédelmi szabályzatát,</w:t>
      </w:r>
    </w:p>
    <w:p w14:paraId="1C93C0EA" w14:textId="77777777" w:rsidR="00F269B4" w:rsidRDefault="006F2F1E">
      <w:pPr>
        <w:numPr>
          <w:ilvl w:val="0"/>
          <w:numId w:val="1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gazdaságossági szempontok figyelembe vételével elemzi a rendezvények mutatóit,</w:t>
      </w:r>
    </w:p>
    <w:p w14:paraId="6B5C94E4" w14:textId="77777777" w:rsidR="00F269B4" w:rsidRDefault="006F2F1E">
      <w:pPr>
        <w:numPr>
          <w:ilvl w:val="0"/>
          <w:numId w:val="1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az érvényben lévő kulturális, munkajogi szabályokat, az igazgatóval együtt felelős az intézményt érintő helyi határozatok végrehajtásáért.</w:t>
      </w:r>
    </w:p>
    <w:p w14:paraId="59C8DE65" w14:textId="77777777" w:rsidR="00F269B4" w:rsidRDefault="00F269B4">
      <w:pPr>
        <w:suppressAutoHyphens/>
        <w:spacing w:after="0" w:line="240" w:lineRule="auto"/>
        <w:rPr>
          <w:rFonts w:ascii="Times New Roman" w:eastAsia="Times New Roman" w:hAnsi="Times New Roman" w:cs="Times New Roman"/>
          <w:sz w:val="24"/>
          <w:u w:val="single"/>
        </w:rPr>
      </w:pPr>
    </w:p>
    <w:p w14:paraId="0A08B45E"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Felelős:</w:t>
      </w:r>
    </w:p>
    <w:p w14:paraId="0AFC2E4D" w14:textId="77777777" w:rsidR="00F269B4" w:rsidRDefault="00F269B4">
      <w:pPr>
        <w:suppressAutoHyphens/>
        <w:spacing w:after="0" w:line="240" w:lineRule="auto"/>
        <w:jc w:val="both"/>
        <w:rPr>
          <w:rFonts w:ascii="Times New Roman" w:eastAsia="Times New Roman" w:hAnsi="Times New Roman" w:cs="Times New Roman"/>
          <w:sz w:val="24"/>
        </w:rPr>
      </w:pPr>
    </w:p>
    <w:p w14:paraId="078903A3" w14:textId="77777777" w:rsidR="00F269B4" w:rsidRDefault="006F2F1E">
      <w:pPr>
        <w:numPr>
          <w:ilvl w:val="0"/>
          <w:numId w:val="17"/>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alábbi főbb tartalmi területek irányításáért, ellenőrzéséért:</w:t>
      </w:r>
    </w:p>
    <w:p w14:paraId="2E5D3884" w14:textId="77777777" w:rsidR="00F269B4" w:rsidRDefault="006F2F1E">
      <w:pPr>
        <w:suppressAutoHyphens/>
        <w:spacing w:after="0" w:line="240" w:lineRule="auto"/>
        <w:ind w:left="117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aa</w:t>
      </w:r>
      <w:proofErr w:type="spellEnd"/>
      <w:r>
        <w:rPr>
          <w:rFonts w:ascii="Times New Roman" w:eastAsia="Times New Roman" w:hAnsi="Times New Roman" w:cs="Times New Roman"/>
          <w:sz w:val="24"/>
        </w:rPr>
        <w:t>) felnőtt és gyermekműsorok rendezése, szervezése,</w:t>
      </w:r>
    </w:p>
    <w:p w14:paraId="494DF18D" w14:textId="77777777" w:rsidR="00F269B4" w:rsidRDefault="006F2F1E">
      <w:pPr>
        <w:suppressAutoHyphens/>
        <w:spacing w:after="0" w:line="240" w:lineRule="auto"/>
        <w:ind w:left="1170"/>
        <w:jc w:val="both"/>
        <w:rPr>
          <w:rFonts w:ascii="Times New Roman" w:eastAsia="Times New Roman" w:hAnsi="Times New Roman" w:cs="Times New Roman"/>
          <w:sz w:val="24"/>
        </w:rPr>
      </w:pPr>
      <w:r>
        <w:rPr>
          <w:rFonts w:ascii="Times New Roman" w:eastAsia="Times New Roman" w:hAnsi="Times New Roman" w:cs="Times New Roman"/>
          <w:sz w:val="24"/>
        </w:rPr>
        <w:t>ab) nagyrendezvények, szórakoztató rendezvények szervezése, lebonyolítása,</w:t>
      </w:r>
    </w:p>
    <w:p w14:paraId="4E3880A5" w14:textId="77777777" w:rsidR="00F269B4" w:rsidRDefault="006F2F1E">
      <w:pPr>
        <w:suppressAutoHyphens/>
        <w:spacing w:after="0" w:line="240" w:lineRule="auto"/>
        <w:ind w:left="1170"/>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ac</w:t>
      </w:r>
      <w:proofErr w:type="spellEnd"/>
      <w:r>
        <w:rPr>
          <w:rFonts w:ascii="Times New Roman" w:eastAsia="Times New Roman" w:hAnsi="Times New Roman" w:cs="Times New Roman"/>
          <w:sz w:val="24"/>
        </w:rPr>
        <w:t>) iskolarendszeren kívüli öntevékeny, önképző-szakképző tanfolyam szervezése</w:t>
      </w:r>
    </w:p>
    <w:p w14:paraId="68AC0C49" w14:textId="77777777" w:rsidR="00F269B4" w:rsidRDefault="006F2F1E">
      <w:pPr>
        <w:numPr>
          <w:ilvl w:val="0"/>
          <w:numId w:val="18"/>
        </w:numPr>
        <w:tabs>
          <w:tab w:val="left" w:pos="786"/>
        </w:tabs>
        <w:suppressAutoHyphens/>
        <w:spacing w:after="0" w:line="240" w:lineRule="auto"/>
        <w:ind w:left="786" w:hanging="360"/>
        <w:jc w:val="both"/>
        <w:rPr>
          <w:rFonts w:ascii="Times New Roman" w:eastAsia="Times New Roman" w:hAnsi="Times New Roman" w:cs="Times New Roman"/>
          <w:sz w:val="24"/>
        </w:rPr>
      </w:pPr>
      <w:r>
        <w:rPr>
          <w:rFonts w:ascii="Times New Roman" w:eastAsia="Times New Roman" w:hAnsi="Times New Roman" w:cs="Times New Roman"/>
          <w:sz w:val="24"/>
        </w:rPr>
        <w:t>helyi társadalom kapcsolatrendszerének, közösségi életének segítéséért,</w:t>
      </w:r>
    </w:p>
    <w:p w14:paraId="2B603E43" w14:textId="77777777" w:rsidR="00F269B4" w:rsidRDefault="006F2F1E">
      <w:pPr>
        <w:numPr>
          <w:ilvl w:val="0"/>
          <w:numId w:val="18"/>
        </w:numPr>
        <w:tabs>
          <w:tab w:val="left" w:pos="786"/>
        </w:tabs>
        <w:suppressAutoHyphens/>
        <w:spacing w:after="0" w:line="240" w:lineRule="auto"/>
        <w:ind w:left="786" w:hanging="360"/>
        <w:jc w:val="both"/>
        <w:rPr>
          <w:rFonts w:ascii="Times New Roman" w:eastAsia="Times New Roman" w:hAnsi="Times New Roman" w:cs="Times New Roman"/>
          <w:sz w:val="24"/>
        </w:rPr>
      </w:pPr>
      <w:r>
        <w:rPr>
          <w:rFonts w:ascii="Times New Roman" w:eastAsia="Times New Roman" w:hAnsi="Times New Roman" w:cs="Times New Roman"/>
          <w:sz w:val="24"/>
        </w:rPr>
        <w:t>az intézmény leltár szerinti vagyontárgyaiért anyagilag is felelős.</w:t>
      </w:r>
    </w:p>
    <w:p w14:paraId="26415FD7" w14:textId="77777777" w:rsidR="00F269B4" w:rsidRDefault="00F269B4">
      <w:pPr>
        <w:suppressAutoHyphens/>
        <w:spacing w:after="0" w:line="240" w:lineRule="auto"/>
        <w:ind w:left="720"/>
        <w:jc w:val="both"/>
        <w:rPr>
          <w:rFonts w:ascii="Times New Roman" w:eastAsia="Times New Roman" w:hAnsi="Times New Roman" w:cs="Times New Roman"/>
          <w:sz w:val="24"/>
        </w:rPr>
      </w:pPr>
    </w:p>
    <w:p w14:paraId="35068A3B" w14:textId="77777777" w:rsidR="00F269B4" w:rsidRDefault="006F2F1E">
      <w:pPr>
        <w:suppressAutoHyphens/>
        <w:spacing w:after="0" w:line="24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2.b. Szakalkalmazott (rendezvényszervező, marketingasszisztens) munkarendje:</w:t>
      </w:r>
    </w:p>
    <w:p w14:paraId="56F1CC14" w14:textId="77777777" w:rsidR="00F269B4" w:rsidRDefault="00F269B4">
      <w:pPr>
        <w:suppressAutoHyphens/>
        <w:spacing w:after="0" w:line="240" w:lineRule="auto"/>
        <w:rPr>
          <w:rFonts w:ascii="Times New Roman" w:eastAsia="Times New Roman" w:hAnsi="Times New Roman" w:cs="Times New Roman"/>
          <w:sz w:val="24"/>
        </w:rPr>
      </w:pPr>
    </w:p>
    <w:p w14:paraId="152F0285"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Munkáját a Petőfi Művelődési Ház és Városi Könyvtár Jászárokszállás igazgatója irányítja, segíti és ellenőrzi. Munkakörében az igazgatóval együtt felelős az intézmény munkatervében rögzített tartalmi feladatok végrehajtásáért, az igazgató által meghatározott feladatok elvégzéséért, az intézményben művelődő közösségek munkájának segítéséért.</w:t>
      </w:r>
    </w:p>
    <w:p w14:paraId="47806755" w14:textId="77777777" w:rsidR="00F269B4" w:rsidRDefault="00F269B4">
      <w:pPr>
        <w:suppressAutoHyphens/>
        <w:spacing w:after="0" w:line="240" w:lineRule="auto"/>
        <w:rPr>
          <w:rFonts w:ascii="Times New Roman" w:eastAsia="Times New Roman" w:hAnsi="Times New Roman" w:cs="Times New Roman"/>
          <w:sz w:val="24"/>
        </w:rPr>
      </w:pPr>
    </w:p>
    <w:p w14:paraId="2408F881"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lastRenderedPageBreak/>
        <w:t>Feladatköre:</w:t>
      </w:r>
    </w:p>
    <w:p w14:paraId="0732316D" w14:textId="77777777" w:rsidR="00F269B4" w:rsidRDefault="00F269B4">
      <w:pPr>
        <w:suppressAutoHyphens/>
        <w:spacing w:after="0" w:line="240" w:lineRule="auto"/>
        <w:rPr>
          <w:rFonts w:ascii="Times New Roman" w:eastAsia="Times New Roman" w:hAnsi="Times New Roman" w:cs="Times New Roman"/>
          <w:sz w:val="24"/>
        </w:rPr>
      </w:pPr>
    </w:p>
    <w:p w14:paraId="2B9EDDCB" w14:textId="77777777" w:rsidR="00F269B4" w:rsidRDefault="006F2F1E">
      <w:pPr>
        <w:numPr>
          <w:ilvl w:val="0"/>
          <w:numId w:val="19"/>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műsorok, gyermekműsorok szervezése, nagyrendezvények technikai és szervezési előkészítése, lebonyolítása,</w:t>
      </w:r>
    </w:p>
    <w:p w14:paraId="08AF7B42"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tanfolyamok szervezése: iskolai képzést kiegészítő lehetőségek (nyelvi, számítástechnikai tanfolyamok, stb.) és közhasznú praktikus tanfolyamok,</w:t>
      </w:r>
    </w:p>
    <w:p w14:paraId="4F184388"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művelődési közösségek szervezése, segítése,</w:t>
      </w:r>
    </w:p>
    <w:p w14:paraId="70E386DA"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amatőr művészeti csoportok menedzselése,</w:t>
      </w:r>
    </w:p>
    <w:p w14:paraId="63B96037"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helytörténeti, képzőművészeti kiállítások szervezése,</w:t>
      </w:r>
    </w:p>
    <w:p w14:paraId="59AD041B"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városi és intézményi rendezvények fotó dokumentálása,</w:t>
      </w:r>
    </w:p>
    <w:p w14:paraId="5D836FC0"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internetes felületek (programnaptár, Facebook felület) kezelése és kapcsolattartás a médiával, cikkek, riportok beszámolók megírása, publikálása, az intézmény reklám-marketing feladatainak ellátása</w:t>
      </w:r>
    </w:p>
    <w:p w14:paraId="166300D4"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kapcsolatot tart a civil szervezetekkel, közművelődési és köznevelési intézményekkel,</w:t>
      </w:r>
    </w:p>
    <w:p w14:paraId="6F2383F4"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közreműködik a rendezvények ügyeletében,</w:t>
      </w:r>
    </w:p>
    <w:p w14:paraId="408A17A9" w14:textId="77777777" w:rsidR="00F269B4" w:rsidRDefault="006F2F1E">
      <w:pPr>
        <w:numPr>
          <w:ilvl w:val="0"/>
          <w:numId w:val="19"/>
        </w:numPr>
        <w:tabs>
          <w:tab w:val="left" w:pos="720"/>
        </w:tabs>
        <w:suppressAutoHyphens/>
        <w:spacing w:after="0" w:line="24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a Jász-Ház bemutatása nyitvatartási időben, valamint előzetes bejelentkezés alapján bármikor.</w:t>
      </w:r>
    </w:p>
    <w:p w14:paraId="0CBA7727" w14:textId="77777777" w:rsidR="00F269B4" w:rsidRDefault="00F269B4">
      <w:pPr>
        <w:suppressAutoHyphens/>
        <w:spacing w:after="0" w:line="240" w:lineRule="auto"/>
        <w:jc w:val="both"/>
        <w:rPr>
          <w:rFonts w:ascii="Times New Roman" w:eastAsia="Times New Roman" w:hAnsi="Times New Roman" w:cs="Times New Roman"/>
          <w:sz w:val="24"/>
        </w:rPr>
      </w:pPr>
    </w:p>
    <w:p w14:paraId="6879D4F4"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Hatásköre:</w:t>
      </w:r>
    </w:p>
    <w:p w14:paraId="24EB80EA" w14:textId="77777777" w:rsidR="00F269B4" w:rsidRDefault="00F269B4">
      <w:pPr>
        <w:suppressAutoHyphens/>
        <w:spacing w:after="0" w:line="240" w:lineRule="auto"/>
        <w:rPr>
          <w:rFonts w:ascii="Times New Roman" w:eastAsia="Times New Roman" w:hAnsi="Times New Roman" w:cs="Times New Roman"/>
          <w:sz w:val="24"/>
        </w:rPr>
      </w:pPr>
    </w:p>
    <w:p w14:paraId="79BD568A" w14:textId="77777777" w:rsidR="00F269B4" w:rsidRDefault="006F2F1E">
      <w:pPr>
        <w:numPr>
          <w:ilvl w:val="0"/>
          <w:numId w:val="20"/>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és betartatja a költségvetési szerv ügyrendjét, munkarendjét, nyitvatartási rendjét, a munkavédelmi, tűzrendészeti és adatvédelmi szabályzatát,</w:t>
      </w:r>
    </w:p>
    <w:p w14:paraId="6FADDB8C" w14:textId="77777777" w:rsidR="00F269B4" w:rsidRDefault="006F2F1E">
      <w:pPr>
        <w:numPr>
          <w:ilvl w:val="0"/>
          <w:numId w:val="20"/>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gazdaságossági szempontok figyelembe vételével elemzi a rendezvények mutatóit,</w:t>
      </w:r>
    </w:p>
    <w:p w14:paraId="7BCC8DF4" w14:textId="77777777" w:rsidR="00F269B4" w:rsidRDefault="006F2F1E">
      <w:pPr>
        <w:numPr>
          <w:ilvl w:val="0"/>
          <w:numId w:val="20"/>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az érvényben lévő kulturális, munkajogi szabályokat, az igazgatóval együtt felelős az intézményt érintő helyi határozatok végrehajtásáért.</w:t>
      </w:r>
    </w:p>
    <w:p w14:paraId="716ED2D5" w14:textId="77777777" w:rsidR="00F269B4" w:rsidRDefault="00F269B4">
      <w:pPr>
        <w:suppressAutoHyphens/>
        <w:spacing w:after="0" w:line="240" w:lineRule="auto"/>
        <w:rPr>
          <w:rFonts w:ascii="Times New Roman" w:eastAsia="Times New Roman" w:hAnsi="Times New Roman" w:cs="Times New Roman"/>
          <w:sz w:val="24"/>
          <w:u w:val="single"/>
        </w:rPr>
      </w:pPr>
    </w:p>
    <w:p w14:paraId="439B25B2"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Felelős:</w:t>
      </w:r>
    </w:p>
    <w:p w14:paraId="3202024B" w14:textId="77777777" w:rsidR="00F269B4" w:rsidRDefault="00F269B4">
      <w:pPr>
        <w:suppressAutoHyphens/>
        <w:spacing w:after="0" w:line="240" w:lineRule="auto"/>
        <w:jc w:val="both"/>
        <w:rPr>
          <w:rFonts w:ascii="Times New Roman" w:eastAsia="Times New Roman" w:hAnsi="Times New Roman" w:cs="Times New Roman"/>
          <w:sz w:val="24"/>
        </w:rPr>
      </w:pPr>
    </w:p>
    <w:p w14:paraId="121ECEEA" w14:textId="77777777" w:rsidR="00F269B4" w:rsidRDefault="006F2F1E">
      <w:pPr>
        <w:numPr>
          <w:ilvl w:val="0"/>
          <w:numId w:val="21"/>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alábbi főbb tartalmi területek irányításáért, ellenőrzéséért:</w:t>
      </w:r>
    </w:p>
    <w:p w14:paraId="42F4AE6A" w14:textId="77777777" w:rsidR="00F269B4" w:rsidRDefault="006F2F1E">
      <w:pPr>
        <w:suppressAutoHyphens/>
        <w:spacing w:after="0" w:line="240" w:lineRule="auto"/>
        <w:ind w:left="567"/>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aa</w:t>
      </w:r>
      <w:proofErr w:type="spellEnd"/>
      <w:r>
        <w:rPr>
          <w:rFonts w:ascii="Times New Roman" w:eastAsia="Times New Roman" w:hAnsi="Times New Roman" w:cs="Times New Roman"/>
          <w:sz w:val="24"/>
        </w:rPr>
        <w:t>) felnőtt és gyermekműsorok rendezése, szervezése,</w:t>
      </w:r>
    </w:p>
    <w:p w14:paraId="3FD3F652" w14:textId="77777777" w:rsidR="00F269B4" w:rsidRDefault="006F2F1E">
      <w:pPr>
        <w:suppressAutoHyphens/>
        <w:spacing w:after="0" w:line="240" w:lineRule="auto"/>
        <w:ind w:left="567"/>
        <w:jc w:val="both"/>
        <w:rPr>
          <w:rFonts w:ascii="Times New Roman" w:eastAsia="Times New Roman" w:hAnsi="Times New Roman" w:cs="Times New Roman"/>
          <w:sz w:val="24"/>
        </w:rPr>
      </w:pPr>
      <w:r>
        <w:rPr>
          <w:rFonts w:ascii="Times New Roman" w:eastAsia="Times New Roman" w:hAnsi="Times New Roman" w:cs="Times New Roman"/>
          <w:sz w:val="24"/>
        </w:rPr>
        <w:t>ab) nagyrendezvények, szórakoztató rendezvények szervezése, lebonyolítása, konferálás</w:t>
      </w:r>
    </w:p>
    <w:p w14:paraId="419D6B26" w14:textId="77777777" w:rsidR="00F269B4" w:rsidRDefault="006F2F1E">
      <w:pPr>
        <w:suppressAutoHyphens/>
        <w:spacing w:after="0" w:line="240" w:lineRule="auto"/>
        <w:ind w:left="567"/>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ac</w:t>
      </w:r>
      <w:proofErr w:type="spellEnd"/>
      <w:r>
        <w:rPr>
          <w:rFonts w:ascii="Times New Roman" w:eastAsia="Times New Roman" w:hAnsi="Times New Roman" w:cs="Times New Roman"/>
          <w:sz w:val="24"/>
        </w:rPr>
        <w:t>) iskolarendszeren kívüli öntevékeny, önképző-szakképző tanfolyam szervezése</w:t>
      </w:r>
    </w:p>
    <w:p w14:paraId="4F2475F5" w14:textId="77777777" w:rsidR="00F269B4" w:rsidRDefault="006F2F1E">
      <w:pPr>
        <w:numPr>
          <w:ilvl w:val="0"/>
          <w:numId w:val="22"/>
        </w:numPr>
        <w:tabs>
          <w:tab w:val="left" w:pos="786"/>
        </w:tabs>
        <w:suppressAutoHyphens/>
        <w:spacing w:after="0" w:line="240" w:lineRule="auto"/>
        <w:ind w:left="786" w:hanging="360"/>
        <w:jc w:val="both"/>
        <w:rPr>
          <w:rFonts w:ascii="Times New Roman" w:eastAsia="Times New Roman" w:hAnsi="Times New Roman" w:cs="Times New Roman"/>
          <w:sz w:val="24"/>
        </w:rPr>
      </w:pPr>
      <w:r>
        <w:rPr>
          <w:rFonts w:ascii="Times New Roman" w:eastAsia="Times New Roman" w:hAnsi="Times New Roman" w:cs="Times New Roman"/>
          <w:sz w:val="24"/>
        </w:rPr>
        <w:t>helyi társadalom kapcsolatrendszerének, közösségi életének segítéséért,</w:t>
      </w:r>
    </w:p>
    <w:p w14:paraId="44CE1A16" w14:textId="77777777" w:rsidR="00F269B4" w:rsidRDefault="006F2F1E">
      <w:pPr>
        <w:numPr>
          <w:ilvl w:val="0"/>
          <w:numId w:val="22"/>
        </w:numPr>
        <w:tabs>
          <w:tab w:val="left" w:pos="786"/>
        </w:tabs>
        <w:suppressAutoHyphens/>
        <w:spacing w:after="0" w:line="240" w:lineRule="auto"/>
        <w:ind w:left="786" w:hanging="360"/>
        <w:jc w:val="both"/>
        <w:rPr>
          <w:rFonts w:ascii="Times New Roman" w:eastAsia="Times New Roman" w:hAnsi="Times New Roman" w:cs="Times New Roman"/>
          <w:sz w:val="24"/>
        </w:rPr>
      </w:pPr>
      <w:r>
        <w:rPr>
          <w:rFonts w:ascii="Times New Roman" w:eastAsia="Times New Roman" w:hAnsi="Times New Roman" w:cs="Times New Roman"/>
          <w:sz w:val="24"/>
        </w:rPr>
        <w:t>az intézmény leltár szerinti vagyontárgyaiért anyagilag is felelős.</w:t>
      </w:r>
    </w:p>
    <w:p w14:paraId="31CB8EEA" w14:textId="77777777" w:rsidR="00F269B4" w:rsidRDefault="00F269B4">
      <w:pPr>
        <w:suppressAutoHyphens/>
        <w:spacing w:after="0" w:line="240" w:lineRule="auto"/>
        <w:ind w:left="720"/>
        <w:jc w:val="both"/>
        <w:rPr>
          <w:rFonts w:ascii="Times New Roman" w:eastAsia="Times New Roman" w:hAnsi="Times New Roman" w:cs="Times New Roman"/>
          <w:sz w:val="24"/>
        </w:rPr>
      </w:pPr>
    </w:p>
    <w:p w14:paraId="69368770" w14:textId="77777777" w:rsidR="00F269B4" w:rsidRDefault="00F269B4">
      <w:pPr>
        <w:suppressAutoHyphens/>
        <w:spacing w:after="0" w:line="240" w:lineRule="auto"/>
        <w:jc w:val="both"/>
        <w:rPr>
          <w:rFonts w:ascii="Times New Roman" w:eastAsia="Times New Roman" w:hAnsi="Times New Roman" w:cs="Times New Roman"/>
          <w:sz w:val="24"/>
        </w:rPr>
      </w:pPr>
    </w:p>
    <w:p w14:paraId="6BF6CB1F" w14:textId="77777777" w:rsidR="00F269B4" w:rsidRDefault="00F269B4">
      <w:pPr>
        <w:suppressAutoHyphens/>
        <w:spacing w:after="0" w:line="240" w:lineRule="auto"/>
        <w:jc w:val="both"/>
        <w:rPr>
          <w:rFonts w:ascii="Times New Roman" w:eastAsia="Times New Roman" w:hAnsi="Times New Roman" w:cs="Times New Roman"/>
          <w:b/>
          <w:sz w:val="24"/>
          <w:u w:val="single"/>
        </w:rPr>
      </w:pPr>
    </w:p>
    <w:p w14:paraId="75DB52A1" w14:textId="77777777" w:rsidR="00F269B4" w:rsidRDefault="006F2F1E">
      <w:pPr>
        <w:suppressAutoHyphens/>
        <w:spacing w:after="0" w:line="24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3. Takarító technikai alkalmazottak munkarendje:</w:t>
      </w:r>
    </w:p>
    <w:p w14:paraId="79FDD9C1" w14:textId="77777777" w:rsidR="00F269B4" w:rsidRDefault="00F269B4">
      <w:pPr>
        <w:suppressAutoHyphens/>
        <w:spacing w:after="0" w:line="240" w:lineRule="auto"/>
        <w:rPr>
          <w:rFonts w:ascii="Times New Roman" w:eastAsia="Times New Roman" w:hAnsi="Times New Roman" w:cs="Times New Roman"/>
          <w:sz w:val="24"/>
        </w:rPr>
      </w:pPr>
    </w:p>
    <w:p w14:paraId="1A97B747"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Munkáját közvetlenül az igazgató irányítja, ellenőrzi, betegsége vagy akadályoztatása esetén neki köteles haladéktalanul bejelentést tenni.</w:t>
      </w:r>
    </w:p>
    <w:p w14:paraId="495EE381" w14:textId="77777777" w:rsidR="00F269B4" w:rsidRDefault="00F269B4">
      <w:pPr>
        <w:suppressAutoHyphens/>
        <w:spacing w:after="0" w:line="240" w:lineRule="auto"/>
        <w:jc w:val="both"/>
        <w:rPr>
          <w:rFonts w:ascii="Times New Roman" w:eastAsia="Times New Roman" w:hAnsi="Times New Roman" w:cs="Times New Roman"/>
          <w:sz w:val="24"/>
        </w:rPr>
      </w:pPr>
    </w:p>
    <w:p w14:paraId="584A94FE"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Feladatköre:</w:t>
      </w:r>
    </w:p>
    <w:p w14:paraId="4042B8E7" w14:textId="77777777" w:rsidR="00F269B4" w:rsidRDefault="00F269B4">
      <w:pPr>
        <w:suppressAutoHyphens/>
        <w:spacing w:after="0" w:line="240" w:lineRule="auto"/>
        <w:rPr>
          <w:rFonts w:ascii="Times New Roman" w:eastAsia="Times New Roman" w:hAnsi="Times New Roman" w:cs="Times New Roman"/>
          <w:sz w:val="24"/>
          <w:u w:val="single"/>
        </w:rPr>
      </w:pPr>
    </w:p>
    <w:p w14:paraId="5ABC4D95"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munkakörében köteles ellátni a művelődési ház helyiségeinek takarítását, a berendezések tisztántartását,</w:t>
      </w:r>
    </w:p>
    <w:p w14:paraId="04F93AE7"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feladata az intézmény előtti járdaszakasz tisztántartása,</w:t>
      </w:r>
    </w:p>
    <w:p w14:paraId="6855675D"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kíméli és óvja az intézmény berendezését, vagyontárgyait és ezt a látogatókkal is betartatja,</w:t>
      </w:r>
    </w:p>
    <w:p w14:paraId="2F6B4483"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idejében elvégzi a kisebb karbantartási munkálatokat, illetve az igazgatónak jelzi ezek szükségességét,</w:t>
      </w:r>
    </w:p>
    <w:p w14:paraId="41301461"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intézmény programjainak megfelelően köteles biztosítani a technikai feltételeket, a helyiségeket a rendezvény közvetlen felelősének rendelkezésére bocsátani,</w:t>
      </w:r>
    </w:p>
    <w:p w14:paraId="6C8AAF51"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takarításhoz a tisztítószereket a gazdaságossági szempontok figyelembe vételével használja fel,</w:t>
      </w:r>
    </w:p>
    <w:p w14:paraId="1F74ADB7"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igazgató irányítása alapján heti munkaprogram szerint dolgozik, figyelemmel kíséri az egyes rendezvényekhez és foglalkozásokhoz kapcsolódó tárgyi és technikai szükségleteket,</w:t>
      </w:r>
    </w:p>
    <w:p w14:paraId="5A38FF8C"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takarítást köteles végezni a saját és más szervek rendezvényeinek alkalmával egyaránt,</w:t>
      </w:r>
    </w:p>
    <w:p w14:paraId="57B0954B"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állami és önkormányzati ünnepségek alkalmával segít a dekorálásban, zászlók kirakásában,</w:t>
      </w:r>
    </w:p>
    <w:p w14:paraId="2C5C4C9E"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igazgató intézkedései alapján munkaidejében köteles napközi és esti rendezvényeken ügyeletet tartani,</w:t>
      </w:r>
    </w:p>
    <w:p w14:paraId="6BF4123A" w14:textId="77777777" w:rsidR="00F269B4" w:rsidRDefault="006F2F1E">
      <w:pPr>
        <w:numPr>
          <w:ilvl w:val="0"/>
          <w:numId w:val="23"/>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Jász-Ház takarítása, bemutatása nyitvatartási időben, valamint előzetes bejelentkezés alapján bármikor.</w:t>
      </w:r>
    </w:p>
    <w:p w14:paraId="0D6C2A31" w14:textId="77777777" w:rsidR="00F269B4" w:rsidRDefault="00F269B4">
      <w:pPr>
        <w:suppressAutoHyphens/>
        <w:spacing w:after="0" w:line="240" w:lineRule="auto"/>
        <w:rPr>
          <w:rFonts w:ascii="Times New Roman" w:eastAsia="Times New Roman" w:hAnsi="Times New Roman" w:cs="Times New Roman"/>
          <w:sz w:val="24"/>
        </w:rPr>
      </w:pPr>
    </w:p>
    <w:p w14:paraId="099B5BAB" w14:textId="77777777" w:rsidR="00F269B4" w:rsidRPr="000B085C" w:rsidRDefault="006F2F1E">
      <w:pPr>
        <w:suppressAutoHyphens/>
        <w:spacing w:after="0" w:line="240" w:lineRule="auto"/>
        <w:ind w:left="1230" w:hanging="1215"/>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Hatásköre:</w:t>
      </w:r>
    </w:p>
    <w:p w14:paraId="281855A3" w14:textId="77777777" w:rsidR="00F269B4" w:rsidRDefault="00F269B4">
      <w:pPr>
        <w:suppressAutoHyphens/>
        <w:spacing w:after="0" w:line="240" w:lineRule="auto"/>
        <w:rPr>
          <w:rFonts w:ascii="Times New Roman" w:eastAsia="Times New Roman" w:hAnsi="Times New Roman" w:cs="Times New Roman"/>
          <w:sz w:val="24"/>
        </w:rPr>
      </w:pPr>
    </w:p>
    <w:p w14:paraId="489A0FA1" w14:textId="77777777" w:rsidR="00F269B4" w:rsidRDefault="006F2F1E">
      <w:pPr>
        <w:numPr>
          <w:ilvl w:val="0"/>
          <w:numId w:val="24"/>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és betartatja a költségvetési szerv ügyrendjét, munkarendjét, nyitvatartási rendjét, a munkavédelmi, tűzrendészeti és adatvédelmi szabályzatát,</w:t>
      </w:r>
    </w:p>
    <w:p w14:paraId="59565CEB" w14:textId="77777777" w:rsidR="00F269B4" w:rsidRDefault="006F2F1E">
      <w:pPr>
        <w:numPr>
          <w:ilvl w:val="0"/>
          <w:numId w:val="24"/>
        </w:numPr>
        <w:tabs>
          <w:tab w:val="left" w:pos="720"/>
        </w:tabs>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véleményt mondhat, javaslatot tehet a munkáját érintő kérdésekben,</w:t>
      </w:r>
    </w:p>
    <w:p w14:paraId="61377D82" w14:textId="77777777" w:rsidR="00F269B4" w:rsidRDefault="006F2F1E">
      <w:pPr>
        <w:numPr>
          <w:ilvl w:val="0"/>
          <w:numId w:val="24"/>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color w:val="000000"/>
          <w:sz w:val="24"/>
        </w:rPr>
        <w:t>javaslatot tehet munkaeszközök, munkamódszerek fejlesztésére.</w:t>
      </w:r>
      <w:r>
        <w:rPr>
          <w:rFonts w:ascii="Times New Roman" w:eastAsia="Times New Roman" w:hAnsi="Times New Roman" w:cs="Times New Roman"/>
          <w:sz w:val="24"/>
        </w:rPr>
        <w:t xml:space="preserve"> </w:t>
      </w:r>
    </w:p>
    <w:p w14:paraId="28D6D1C6" w14:textId="77777777" w:rsidR="00F269B4" w:rsidRDefault="00F269B4">
      <w:pPr>
        <w:suppressAutoHyphens/>
        <w:spacing w:after="0" w:line="240" w:lineRule="auto"/>
        <w:rPr>
          <w:rFonts w:ascii="Times New Roman" w:eastAsia="Times New Roman" w:hAnsi="Times New Roman" w:cs="Times New Roman"/>
          <w:sz w:val="24"/>
        </w:rPr>
      </w:pPr>
    </w:p>
    <w:p w14:paraId="543A61D6"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Felelős:</w:t>
      </w:r>
    </w:p>
    <w:p w14:paraId="5EC81E77" w14:textId="77777777" w:rsidR="00F269B4" w:rsidRDefault="00F269B4">
      <w:pPr>
        <w:suppressAutoHyphens/>
        <w:spacing w:after="0" w:line="240" w:lineRule="auto"/>
        <w:rPr>
          <w:rFonts w:ascii="Times New Roman" w:eastAsia="Times New Roman" w:hAnsi="Times New Roman" w:cs="Times New Roman"/>
          <w:sz w:val="24"/>
          <w:u w:val="single"/>
        </w:rPr>
      </w:pPr>
    </w:p>
    <w:p w14:paraId="3E459F43" w14:textId="77777777" w:rsidR="00F269B4" w:rsidRDefault="006F2F1E">
      <w:pPr>
        <w:numPr>
          <w:ilvl w:val="0"/>
          <w:numId w:val="25"/>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egészségügyi, munkavédelmi, tűzrendészeti és adatvédelmi előírások megtartásáért,</w:t>
      </w:r>
    </w:p>
    <w:p w14:paraId="0FFB93A0" w14:textId="77777777" w:rsidR="00F269B4" w:rsidRDefault="006F2F1E">
      <w:pPr>
        <w:numPr>
          <w:ilvl w:val="0"/>
          <w:numId w:val="25"/>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a költségvetési szerv leltár szerinti vagyontárgyaiért anyagilag is felelős. </w:t>
      </w:r>
    </w:p>
    <w:p w14:paraId="415B2323" w14:textId="77777777" w:rsidR="00F269B4" w:rsidRDefault="00F269B4">
      <w:pPr>
        <w:suppressAutoHyphens/>
        <w:spacing w:after="0" w:line="240" w:lineRule="auto"/>
        <w:jc w:val="both"/>
        <w:rPr>
          <w:rFonts w:ascii="Times New Roman" w:eastAsia="Times New Roman" w:hAnsi="Times New Roman" w:cs="Times New Roman"/>
          <w:sz w:val="24"/>
        </w:rPr>
      </w:pPr>
    </w:p>
    <w:p w14:paraId="605FD087" w14:textId="77777777" w:rsidR="00F269B4" w:rsidRDefault="00F269B4">
      <w:pPr>
        <w:suppressAutoHyphens/>
        <w:spacing w:after="0" w:line="240" w:lineRule="auto"/>
        <w:jc w:val="both"/>
        <w:rPr>
          <w:rFonts w:ascii="Times New Roman" w:eastAsia="Times New Roman" w:hAnsi="Times New Roman" w:cs="Times New Roman"/>
          <w:sz w:val="24"/>
        </w:rPr>
      </w:pPr>
    </w:p>
    <w:p w14:paraId="56CFAA93" w14:textId="77777777" w:rsidR="00F269B4" w:rsidRDefault="00F269B4">
      <w:pPr>
        <w:suppressAutoHyphens/>
        <w:spacing w:after="0" w:line="240" w:lineRule="auto"/>
        <w:jc w:val="both"/>
        <w:rPr>
          <w:rFonts w:ascii="Times New Roman" w:eastAsia="Times New Roman" w:hAnsi="Times New Roman" w:cs="Times New Roman"/>
          <w:sz w:val="24"/>
        </w:rPr>
      </w:pPr>
    </w:p>
    <w:p w14:paraId="77CFB9F1" w14:textId="77777777" w:rsidR="00F269B4" w:rsidRDefault="006F2F1E">
      <w:pPr>
        <w:suppressAutoHyphens/>
        <w:spacing w:after="0" w:line="240" w:lineRule="auto"/>
        <w:jc w:val="both"/>
        <w:rPr>
          <w:rFonts w:ascii="Times New Roman" w:eastAsia="Times New Roman" w:hAnsi="Times New Roman" w:cs="Times New Roman"/>
          <w:b/>
          <w:sz w:val="24"/>
          <w:u w:val="single"/>
        </w:rPr>
      </w:pPr>
      <w:r>
        <w:rPr>
          <w:rFonts w:ascii="Times New Roman" w:eastAsia="Times New Roman" w:hAnsi="Times New Roman" w:cs="Times New Roman"/>
          <w:b/>
          <w:sz w:val="24"/>
          <w:u w:val="single"/>
        </w:rPr>
        <w:t>4. Kisegítő technikai alkalmazott munkarendje:</w:t>
      </w:r>
    </w:p>
    <w:p w14:paraId="771D4C02" w14:textId="77777777" w:rsidR="00F269B4" w:rsidRDefault="00F269B4">
      <w:pPr>
        <w:suppressAutoHyphens/>
        <w:spacing w:after="0" w:line="240" w:lineRule="auto"/>
        <w:rPr>
          <w:rFonts w:ascii="Times New Roman" w:eastAsia="Times New Roman" w:hAnsi="Times New Roman" w:cs="Times New Roman"/>
          <w:sz w:val="24"/>
        </w:rPr>
      </w:pPr>
    </w:p>
    <w:p w14:paraId="39F9D380" w14:textId="77777777" w:rsidR="00F269B4" w:rsidRDefault="006F2F1E">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Munkáját közvetlenül az igazgató irányítja, ellenőrzi, betegsége vagy akadályoztatása esetén neki köteles haladéktalanul bejelentést tenni.</w:t>
      </w:r>
    </w:p>
    <w:p w14:paraId="4033A932" w14:textId="77777777" w:rsidR="00F269B4" w:rsidRDefault="00F269B4">
      <w:pPr>
        <w:suppressAutoHyphens/>
        <w:spacing w:after="0" w:line="240" w:lineRule="auto"/>
        <w:jc w:val="both"/>
        <w:rPr>
          <w:rFonts w:ascii="Times New Roman" w:eastAsia="Times New Roman" w:hAnsi="Times New Roman" w:cs="Times New Roman"/>
          <w:sz w:val="24"/>
        </w:rPr>
      </w:pPr>
    </w:p>
    <w:p w14:paraId="18EEB8E2"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Feladatköre:</w:t>
      </w:r>
    </w:p>
    <w:p w14:paraId="19378827" w14:textId="77777777" w:rsidR="00F269B4" w:rsidRDefault="00F269B4">
      <w:pPr>
        <w:suppressAutoHyphens/>
        <w:spacing w:after="0" w:line="240" w:lineRule="auto"/>
        <w:rPr>
          <w:rFonts w:ascii="Times New Roman" w:eastAsia="Times New Roman" w:hAnsi="Times New Roman" w:cs="Times New Roman"/>
          <w:sz w:val="24"/>
          <w:u w:val="single"/>
        </w:rPr>
      </w:pPr>
    </w:p>
    <w:p w14:paraId="026EEFAD"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munkakörében köteles az intézmény programjainak megfelelően biztosítani a technikai feltételeket, a helyiségeket a rendezvény közvetlen felelősének rendelkezésére bocsátani,</w:t>
      </w:r>
    </w:p>
    <w:p w14:paraId="74ED7977"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részt vesz a rendezvények előkészítésében, szervezésében,</w:t>
      </w:r>
    </w:p>
    <w:p w14:paraId="5559BE39"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 rendezvényekkel kapcsolatban informatikai feladatokat lát el (meghívók, plakátok, oklevelek megszerkesztése, elkészítése, technikai berendezések kezelése, üzemeltetése, stb.),</w:t>
      </w:r>
    </w:p>
    <w:p w14:paraId="6EE36227"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kíméli és óvja az intézmény berendezését, vagyontárgyait és ezt a látogatókkal is betartatja,</w:t>
      </w:r>
    </w:p>
    <w:p w14:paraId="24395D05"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idejében elvégzi a kisebb karbantartási munkálatokat, illetve az igazgatónak jelzi ezek szükségességét,</w:t>
      </w:r>
    </w:p>
    <w:p w14:paraId="47B23D31" w14:textId="77777777" w:rsidR="00F269B4" w:rsidRDefault="006F2F1E">
      <w:pPr>
        <w:numPr>
          <w:ilvl w:val="0"/>
          <w:numId w:val="26"/>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az igazgató intézkedései alapján munkaidejében köteles napközi és esti rendezvényeken ügyeletet tartani.</w:t>
      </w:r>
    </w:p>
    <w:p w14:paraId="1BE2595E" w14:textId="77777777" w:rsidR="00F269B4" w:rsidRDefault="00F269B4">
      <w:pPr>
        <w:suppressAutoHyphens/>
        <w:spacing w:after="0" w:line="240" w:lineRule="auto"/>
        <w:rPr>
          <w:rFonts w:ascii="Times New Roman" w:eastAsia="Times New Roman" w:hAnsi="Times New Roman" w:cs="Times New Roman"/>
          <w:sz w:val="24"/>
        </w:rPr>
      </w:pPr>
    </w:p>
    <w:p w14:paraId="558B3973" w14:textId="77777777" w:rsidR="00F269B4" w:rsidRPr="000B085C" w:rsidRDefault="006F2F1E">
      <w:pPr>
        <w:suppressAutoHyphens/>
        <w:spacing w:after="0" w:line="240" w:lineRule="auto"/>
        <w:ind w:left="1230" w:hanging="1215"/>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Hatásköre:</w:t>
      </w:r>
    </w:p>
    <w:p w14:paraId="5927C37F" w14:textId="77777777" w:rsidR="00F269B4" w:rsidRDefault="00F269B4">
      <w:pPr>
        <w:suppressAutoHyphens/>
        <w:spacing w:after="0" w:line="240" w:lineRule="auto"/>
        <w:rPr>
          <w:rFonts w:ascii="Times New Roman" w:eastAsia="Times New Roman" w:hAnsi="Times New Roman" w:cs="Times New Roman"/>
          <w:sz w:val="24"/>
        </w:rPr>
      </w:pPr>
    </w:p>
    <w:p w14:paraId="6583CD5B" w14:textId="77777777" w:rsidR="00F269B4" w:rsidRDefault="006F2F1E">
      <w:pPr>
        <w:numPr>
          <w:ilvl w:val="0"/>
          <w:numId w:val="27"/>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betartja és betartatja a költségvetési szerv ügyrendjét, munkarendjét, nyitvatartási rendjét, a munkavédelmi, tűzrendészeti és adatvédelmi szabályzatát,</w:t>
      </w:r>
    </w:p>
    <w:p w14:paraId="0C69FD52" w14:textId="77777777" w:rsidR="00F269B4" w:rsidRDefault="006F2F1E">
      <w:pPr>
        <w:numPr>
          <w:ilvl w:val="0"/>
          <w:numId w:val="27"/>
        </w:numPr>
        <w:tabs>
          <w:tab w:val="left" w:pos="720"/>
        </w:tabs>
        <w:suppressAutoHyphens/>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véleményt mondhat, javaslatot tehet a munkáját érintő kérdésekben,</w:t>
      </w:r>
    </w:p>
    <w:p w14:paraId="5927DD6C" w14:textId="77777777" w:rsidR="00F269B4" w:rsidRDefault="006F2F1E">
      <w:pPr>
        <w:numPr>
          <w:ilvl w:val="0"/>
          <w:numId w:val="27"/>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color w:val="000000"/>
          <w:sz w:val="24"/>
        </w:rPr>
        <w:t>javaslatot tehet munkaeszközök, munkamódszerek fejlesztésére.</w:t>
      </w:r>
      <w:r>
        <w:rPr>
          <w:rFonts w:ascii="Times New Roman" w:eastAsia="Times New Roman" w:hAnsi="Times New Roman" w:cs="Times New Roman"/>
          <w:sz w:val="24"/>
        </w:rPr>
        <w:t xml:space="preserve"> </w:t>
      </w:r>
    </w:p>
    <w:p w14:paraId="69665FA2" w14:textId="77777777" w:rsidR="00F269B4" w:rsidRDefault="00F269B4">
      <w:pPr>
        <w:suppressAutoHyphens/>
        <w:spacing w:after="0" w:line="240" w:lineRule="auto"/>
        <w:rPr>
          <w:rFonts w:ascii="Times New Roman" w:eastAsia="Times New Roman" w:hAnsi="Times New Roman" w:cs="Times New Roman"/>
          <w:sz w:val="24"/>
        </w:rPr>
      </w:pPr>
    </w:p>
    <w:p w14:paraId="176FBD2B" w14:textId="77777777" w:rsidR="00F269B4" w:rsidRPr="000B085C" w:rsidRDefault="006F2F1E">
      <w:pPr>
        <w:suppressAutoHyphens/>
        <w:spacing w:after="0" w:line="240" w:lineRule="auto"/>
        <w:rPr>
          <w:rFonts w:ascii="Times New Roman" w:eastAsia="Times New Roman" w:hAnsi="Times New Roman" w:cs="Times New Roman"/>
          <w:b/>
          <w:bCs/>
          <w:sz w:val="24"/>
          <w:u w:val="single"/>
        </w:rPr>
      </w:pPr>
      <w:r w:rsidRPr="000B085C">
        <w:rPr>
          <w:rFonts w:ascii="Times New Roman" w:eastAsia="Times New Roman" w:hAnsi="Times New Roman" w:cs="Times New Roman"/>
          <w:b/>
          <w:bCs/>
          <w:sz w:val="24"/>
          <w:u w:val="single"/>
        </w:rPr>
        <w:t>Felelős:</w:t>
      </w:r>
    </w:p>
    <w:p w14:paraId="34B8E301" w14:textId="77777777" w:rsidR="00F269B4" w:rsidRDefault="00F269B4">
      <w:pPr>
        <w:suppressAutoHyphens/>
        <w:spacing w:after="0" w:line="240" w:lineRule="auto"/>
        <w:rPr>
          <w:rFonts w:ascii="Times New Roman" w:eastAsia="Times New Roman" w:hAnsi="Times New Roman" w:cs="Times New Roman"/>
          <w:sz w:val="24"/>
          <w:u w:val="single"/>
        </w:rPr>
      </w:pPr>
    </w:p>
    <w:p w14:paraId="33E962AC" w14:textId="77777777" w:rsidR="00F269B4" w:rsidRDefault="006F2F1E">
      <w:pPr>
        <w:numPr>
          <w:ilvl w:val="0"/>
          <w:numId w:val="28"/>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az egészségügyi, munkavédelmi, tűzrendészeti és adatvédelmi előírások megtartásáért,</w:t>
      </w:r>
    </w:p>
    <w:p w14:paraId="1B7B3B00" w14:textId="77777777" w:rsidR="00F269B4" w:rsidRDefault="006F2F1E">
      <w:pPr>
        <w:numPr>
          <w:ilvl w:val="0"/>
          <w:numId w:val="28"/>
        </w:numPr>
        <w:tabs>
          <w:tab w:val="left" w:pos="720"/>
        </w:tabs>
        <w:suppressAutoHyphens/>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a költségvetési szerv leltár szerinti vagyontárgyaiért anyagilag is felelős. </w:t>
      </w:r>
    </w:p>
    <w:p w14:paraId="619332A9" w14:textId="77777777" w:rsidR="00F269B4" w:rsidRDefault="00F269B4">
      <w:pPr>
        <w:suppressAutoHyphens/>
        <w:spacing w:after="0" w:line="240" w:lineRule="auto"/>
        <w:ind w:left="720"/>
        <w:jc w:val="both"/>
        <w:rPr>
          <w:rFonts w:ascii="Times New Roman" w:eastAsia="Times New Roman" w:hAnsi="Times New Roman" w:cs="Times New Roman"/>
          <w:sz w:val="24"/>
        </w:rPr>
      </w:pPr>
    </w:p>
    <w:p w14:paraId="670B580E" w14:textId="77777777" w:rsidR="00F269B4" w:rsidRDefault="006F2F1E" w:rsidP="000B085C">
      <w:pPr>
        <w:suppressAutoHyphens/>
        <w:spacing w:after="0" w:line="240" w:lineRule="auto"/>
        <w:jc w:val="both"/>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5. Felnőttrészleg könyvtárosának munkarendje:</w:t>
      </w:r>
    </w:p>
    <w:p w14:paraId="0250FF78" w14:textId="77777777" w:rsidR="000B085C" w:rsidRPr="000B085C" w:rsidRDefault="000B085C" w:rsidP="000B085C">
      <w:pPr>
        <w:suppressAutoHyphens/>
        <w:spacing w:after="0" w:line="240" w:lineRule="auto"/>
        <w:jc w:val="both"/>
        <w:rPr>
          <w:rFonts w:ascii="Times New Roman" w:eastAsia="Times New Roman" w:hAnsi="Times New Roman" w:cs="Times New Roman"/>
          <w:b/>
          <w:sz w:val="24"/>
          <w:szCs w:val="24"/>
          <w:u w:val="single"/>
        </w:rPr>
      </w:pPr>
    </w:p>
    <w:p w14:paraId="393E090C" w14:textId="77777777" w:rsidR="00F269B4" w:rsidRDefault="006F2F1E" w:rsidP="000B085C">
      <w:pPr>
        <w:suppressAutoHyphens/>
        <w:spacing w:after="0" w:line="240" w:lineRule="auto"/>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Köteles munkáját elvárható szakértelemmel és gondossággal, a hatályos jogszabályok előírásait betartva, a munkájára vonatkozó szabályok, előírások szerint végezni.</w:t>
      </w:r>
    </w:p>
    <w:p w14:paraId="601BE475" w14:textId="77777777" w:rsidR="000B085C" w:rsidRPr="000B085C" w:rsidRDefault="000B085C" w:rsidP="000B085C">
      <w:pPr>
        <w:suppressAutoHyphens/>
        <w:spacing w:after="0" w:line="240" w:lineRule="auto"/>
        <w:jc w:val="both"/>
        <w:rPr>
          <w:rFonts w:ascii="Times New Roman" w:eastAsia="Times New Roman" w:hAnsi="Times New Roman" w:cs="Times New Roman"/>
          <w:b/>
          <w:sz w:val="24"/>
          <w:szCs w:val="24"/>
          <w:u w:val="single"/>
        </w:rPr>
      </w:pPr>
    </w:p>
    <w:p w14:paraId="1BEDE3C8" w14:textId="77777777"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Feladatköre:</w:t>
      </w:r>
    </w:p>
    <w:p w14:paraId="05B146B3"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10484201"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sz w:val="24"/>
          <w:szCs w:val="24"/>
        </w:rPr>
        <w:t>ellátja a könyvtár felnőttrészlegének olvasószolgálati</w:t>
      </w:r>
      <w:r w:rsidRPr="000B085C">
        <w:rPr>
          <w:rFonts w:ascii="Times New Roman" w:eastAsia="Times New Roman" w:hAnsi="Times New Roman" w:cs="Times New Roman"/>
          <w:color w:val="000000"/>
          <w:sz w:val="24"/>
          <w:szCs w:val="24"/>
        </w:rPr>
        <w:t xml:space="preserve"> feladatait,</w:t>
      </w:r>
    </w:p>
    <w:p w14:paraId="3F18EBBE"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részt vesz a városi rendezvények szervezésében, előkészítésében és lebonyolításában,</w:t>
      </w:r>
    </w:p>
    <w:p w14:paraId="3A18A786"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végzi a Jászvidék terjesztésével kapcsolatos feladatok ellátását,</w:t>
      </w:r>
    </w:p>
    <w:p w14:paraId="5EDF8ECD"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az általános iskola végzős diákjainak könyvtárhasználati órát tart, megismerteti őket a könyvtár életével, a könyvtárhasználat szabályaival, rendszerével,</w:t>
      </w:r>
    </w:p>
    <w:p w14:paraId="4176477B"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gondozza a felnőttrészleg állományát (új könyvek rendelése, apasztás),</w:t>
      </w:r>
    </w:p>
    <w:p w14:paraId="71A120EF"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sz w:val="24"/>
          <w:szCs w:val="24"/>
        </w:rPr>
        <w:t>helytörténeti kiadványok esetében (szükség szerint) előfizetői gyűjtőívek vezetése, értékesítési feladatok</w:t>
      </w:r>
      <w:r w:rsidRPr="000B085C">
        <w:rPr>
          <w:rFonts w:ascii="Times New Roman" w:eastAsia="Times New Roman" w:hAnsi="Times New Roman" w:cs="Times New Roman"/>
          <w:color w:val="000000"/>
          <w:sz w:val="24"/>
          <w:szCs w:val="24"/>
        </w:rPr>
        <w:t xml:space="preserve">. </w:t>
      </w:r>
    </w:p>
    <w:p w14:paraId="4D795634" w14:textId="77777777" w:rsidR="00F269B4" w:rsidRPr="000B085C" w:rsidRDefault="006F2F1E" w:rsidP="000B085C">
      <w:pPr>
        <w:numPr>
          <w:ilvl w:val="0"/>
          <w:numId w:val="29"/>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Cambria" w:hAnsi="Times New Roman" w:cs="Times New Roman"/>
          <w:sz w:val="24"/>
          <w:szCs w:val="24"/>
        </w:rPr>
        <w:t>retrospektív feldolgozást végez az integrált könyvtári rendszerben.</w:t>
      </w:r>
    </w:p>
    <w:p w14:paraId="214B5B3F" w14:textId="77777777" w:rsid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42ECD997" w14:textId="291838E4"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Felelőssége:</w:t>
      </w:r>
    </w:p>
    <w:p w14:paraId="3F2DE3D7"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13644163" w14:textId="77777777" w:rsidR="00F269B4" w:rsidRPr="000B085C" w:rsidRDefault="006F2F1E" w:rsidP="000B085C">
      <w:pPr>
        <w:numPr>
          <w:ilvl w:val="0"/>
          <w:numId w:val="30"/>
        </w:numPr>
        <w:spacing w:after="0" w:line="240" w:lineRule="auto"/>
        <w:ind w:left="714" w:hanging="357"/>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az általa átvett eszközökre terjed ki,</w:t>
      </w:r>
    </w:p>
    <w:p w14:paraId="082D2A0A" w14:textId="77777777" w:rsidR="00F269B4" w:rsidRPr="000B085C" w:rsidRDefault="006F2F1E" w:rsidP="000B085C">
      <w:pPr>
        <w:numPr>
          <w:ilvl w:val="0"/>
          <w:numId w:val="30"/>
        </w:numPr>
        <w:spacing w:after="0" w:line="240" w:lineRule="auto"/>
        <w:ind w:left="714" w:hanging="357"/>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betartja és betartatja az általa felügyelt területekre vonatkozó könyvtári rendet,</w:t>
      </w:r>
    </w:p>
    <w:p w14:paraId="47B28884" w14:textId="77777777" w:rsidR="00F269B4" w:rsidRPr="000B085C" w:rsidRDefault="006F2F1E" w:rsidP="000B085C">
      <w:pPr>
        <w:numPr>
          <w:ilvl w:val="0"/>
          <w:numId w:val="30"/>
        </w:numPr>
        <w:spacing w:after="0" w:line="240" w:lineRule="auto"/>
        <w:ind w:left="714" w:hanging="357"/>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általa vezetett elektronikus számlák vezetésével, az ehhez tartozó pénzügyi befizetésekkel hiánytalanul köteles elszámolni.</w:t>
      </w:r>
    </w:p>
    <w:p w14:paraId="68C5B236" w14:textId="77777777" w:rsidR="000B085C" w:rsidRDefault="000B085C" w:rsidP="000B085C">
      <w:pPr>
        <w:suppressAutoHyphens/>
        <w:spacing w:after="0" w:line="240" w:lineRule="auto"/>
        <w:jc w:val="both"/>
        <w:rPr>
          <w:rFonts w:ascii="Times New Roman" w:eastAsia="Times New Roman" w:hAnsi="Times New Roman" w:cs="Times New Roman"/>
          <w:b/>
          <w:sz w:val="24"/>
          <w:szCs w:val="24"/>
          <w:u w:val="single"/>
        </w:rPr>
      </w:pPr>
    </w:p>
    <w:p w14:paraId="272C035A" w14:textId="62F84040" w:rsidR="00F269B4" w:rsidRPr="000B085C" w:rsidRDefault="006F2F1E" w:rsidP="000B085C">
      <w:pPr>
        <w:suppressAutoHyphens/>
        <w:spacing w:after="0" w:line="240" w:lineRule="auto"/>
        <w:jc w:val="both"/>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6. Feldolgozó könyvtáros munkarendje:</w:t>
      </w:r>
    </w:p>
    <w:p w14:paraId="6DC6D903" w14:textId="77777777" w:rsidR="000B085C" w:rsidRDefault="000B085C" w:rsidP="000B085C">
      <w:pPr>
        <w:suppressAutoHyphens/>
        <w:spacing w:after="0" w:line="240" w:lineRule="auto"/>
        <w:jc w:val="both"/>
        <w:rPr>
          <w:rFonts w:ascii="Times New Roman" w:eastAsia="Times New Roman" w:hAnsi="Times New Roman" w:cs="Times New Roman"/>
          <w:sz w:val="24"/>
          <w:szCs w:val="24"/>
        </w:rPr>
      </w:pPr>
    </w:p>
    <w:p w14:paraId="5E894D8A" w14:textId="0FD15C19" w:rsidR="00F269B4" w:rsidRPr="000B085C" w:rsidRDefault="006F2F1E" w:rsidP="000B085C">
      <w:pPr>
        <w:suppressAutoHyphens/>
        <w:spacing w:after="0" w:line="240" w:lineRule="auto"/>
        <w:jc w:val="both"/>
        <w:rPr>
          <w:rFonts w:ascii="Times New Roman" w:eastAsia="Times New Roman" w:hAnsi="Times New Roman" w:cs="Times New Roman"/>
          <w:sz w:val="24"/>
          <w:szCs w:val="24"/>
          <w:u w:val="single"/>
        </w:rPr>
      </w:pPr>
      <w:r w:rsidRPr="000B085C">
        <w:rPr>
          <w:rFonts w:ascii="Times New Roman" w:eastAsia="Times New Roman" w:hAnsi="Times New Roman" w:cs="Times New Roman"/>
          <w:sz w:val="24"/>
          <w:szCs w:val="24"/>
        </w:rPr>
        <w:t xml:space="preserve">Köteles munkáját az elvárható szakértelemmel és gondossággal, a hatályos jogszabályok előírásait betartva, a munkájára vonatkozó szabályok, előírások </w:t>
      </w:r>
      <w:r w:rsidRPr="000B085C">
        <w:rPr>
          <w:rFonts w:ascii="Times New Roman" w:eastAsia="Times New Roman" w:hAnsi="Times New Roman" w:cs="Times New Roman"/>
          <w:color w:val="000000"/>
          <w:sz w:val="24"/>
          <w:szCs w:val="24"/>
        </w:rPr>
        <w:t>szerint végezni.</w:t>
      </w:r>
    </w:p>
    <w:p w14:paraId="1613C74C" w14:textId="77777777" w:rsid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547089AA" w14:textId="0352AF17"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Feladatköre:</w:t>
      </w:r>
    </w:p>
    <w:p w14:paraId="1E974416"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7C5E1320" w14:textId="77777777" w:rsidR="00F269B4" w:rsidRPr="000B085C" w:rsidRDefault="006F2F1E" w:rsidP="000B085C">
      <w:pPr>
        <w:numPr>
          <w:ilvl w:val="0"/>
          <w:numId w:val="31"/>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a könyvtár állománygyarapító és feldolgozó munkájában vesz részt (gyarapítás, apasztás),</w:t>
      </w:r>
    </w:p>
    <w:p w14:paraId="4010A0B2" w14:textId="77777777" w:rsidR="00F269B4" w:rsidRPr="000B085C" w:rsidRDefault="006F2F1E" w:rsidP="000B085C">
      <w:pPr>
        <w:numPr>
          <w:ilvl w:val="0"/>
          <w:numId w:val="31"/>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könyvtári használatra alkalmassá teszi a dokumentumokat, leltárkönyvet vezet róluk,</w:t>
      </w:r>
    </w:p>
    <w:p w14:paraId="58F1A00F" w14:textId="77777777" w:rsidR="00F269B4" w:rsidRPr="000B085C" w:rsidRDefault="006F2F1E" w:rsidP="000B085C">
      <w:pPr>
        <w:numPr>
          <w:ilvl w:val="0"/>
          <w:numId w:val="31"/>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sz w:val="24"/>
          <w:szCs w:val="24"/>
        </w:rPr>
        <w:t xml:space="preserve">a </w:t>
      </w:r>
      <w:r w:rsidRPr="000B085C">
        <w:rPr>
          <w:rFonts w:ascii="Times New Roman" w:eastAsia="Times New Roman" w:hAnsi="Times New Roman" w:cs="Times New Roman"/>
          <w:color w:val="000000"/>
          <w:sz w:val="24"/>
          <w:szCs w:val="24"/>
        </w:rPr>
        <w:t>könyvtári egységek adatait az integrált könyvtári rendszerben rögzíti,</w:t>
      </w:r>
    </w:p>
    <w:p w14:paraId="48963FA8" w14:textId="77777777" w:rsidR="00F269B4" w:rsidRPr="000B085C" w:rsidRDefault="006F2F1E" w:rsidP="000B085C">
      <w:pPr>
        <w:numPr>
          <w:ilvl w:val="0"/>
          <w:numId w:val="31"/>
        </w:numPr>
        <w:suppressAutoHyphens/>
        <w:spacing w:after="0" w:line="240" w:lineRule="auto"/>
        <w:ind w:left="716" w:hanging="358"/>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color w:val="000000"/>
          <w:sz w:val="24"/>
          <w:szCs w:val="24"/>
        </w:rPr>
        <w:lastRenderedPageBreak/>
        <w:t>segíti a Jászvidék kiadói tevékenységét,</w:t>
      </w:r>
      <w:r w:rsidRPr="000B085C">
        <w:rPr>
          <w:rFonts w:ascii="Times New Roman" w:eastAsia="Times New Roman" w:hAnsi="Times New Roman" w:cs="Times New Roman"/>
          <w:sz w:val="24"/>
          <w:szCs w:val="24"/>
        </w:rPr>
        <w:t xml:space="preserve"> korrektúráz;</w:t>
      </w:r>
      <w:r w:rsidRPr="000B085C">
        <w:rPr>
          <w:rFonts w:ascii="Times New Roman" w:eastAsia="Times New Roman" w:hAnsi="Times New Roman" w:cs="Times New Roman"/>
          <w:color w:val="000000"/>
          <w:sz w:val="24"/>
          <w:szCs w:val="24"/>
        </w:rPr>
        <w:t xml:space="preserve"> a megjelent lapszámokat archiválás céljából feltölti a város honlapjára; továbbá a Jászvidék havilap előfizetői gyűjtőívét vezeti, annak bevételeit kezeli, megemlékezések, köszönetnyilvánítások felvételét végzi;</w:t>
      </w:r>
    </w:p>
    <w:p w14:paraId="4714F290" w14:textId="77777777" w:rsidR="00F269B4" w:rsidRPr="000B085C" w:rsidRDefault="006F2F1E" w:rsidP="000B085C">
      <w:pPr>
        <w:numPr>
          <w:ilvl w:val="0"/>
          <w:numId w:val="31"/>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color w:val="000000"/>
          <w:sz w:val="24"/>
          <w:szCs w:val="24"/>
        </w:rPr>
        <w:t>a könyvtári rendezvényekkel kapcsolatos képeket, meghívókat, plakátokat feltölti a város honlapjára,</w:t>
      </w:r>
    </w:p>
    <w:p w14:paraId="09AA52AF" w14:textId="77777777" w:rsidR="00F269B4" w:rsidRPr="000B085C" w:rsidRDefault="006F2F1E" w:rsidP="000B085C">
      <w:pPr>
        <w:numPr>
          <w:ilvl w:val="0"/>
          <w:numId w:val="31"/>
        </w:numPr>
        <w:spacing w:after="0" w:line="240" w:lineRule="auto"/>
        <w:ind w:left="714" w:hanging="357"/>
        <w:jc w:val="both"/>
        <w:rPr>
          <w:rFonts w:ascii="Times New Roman" w:eastAsia="Times New Roman" w:hAnsi="Times New Roman" w:cs="Times New Roman"/>
          <w:b/>
          <w:sz w:val="24"/>
          <w:szCs w:val="24"/>
          <w:u w:val="single"/>
        </w:rPr>
      </w:pPr>
      <w:r w:rsidRPr="000B085C">
        <w:rPr>
          <w:rFonts w:ascii="Times New Roman" w:eastAsia="Times New Roman" w:hAnsi="Times New Roman" w:cs="Times New Roman"/>
          <w:sz w:val="24"/>
          <w:szCs w:val="24"/>
        </w:rPr>
        <w:t>retrospektív feldolgozást végez az integrált könyvtári rendszerben.</w:t>
      </w:r>
    </w:p>
    <w:p w14:paraId="6632CB47" w14:textId="77777777" w:rsidR="00F269B4" w:rsidRPr="000B085C" w:rsidRDefault="006F2F1E" w:rsidP="000B085C">
      <w:pPr>
        <w:numPr>
          <w:ilvl w:val="0"/>
          <w:numId w:val="31"/>
        </w:numPr>
        <w:suppressAutoHyphens/>
        <w:spacing w:after="0" w:line="240" w:lineRule="auto"/>
        <w:ind w:left="714" w:hanging="357"/>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sz w:val="24"/>
          <w:szCs w:val="24"/>
        </w:rPr>
        <w:t>kezeli a Könyvtár közösségi Facebook oldalát,</w:t>
      </w:r>
    </w:p>
    <w:p w14:paraId="45AD5C7A" w14:textId="77777777" w:rsidR="00F269B4" w:rsidRPr="000B085C" w:rsidRDefault="006F2F1E" w:rsidP="000B085C">
      <w:pPr>
        <w:numPr>
          <w:ilvl w:val="0"/>
          <w:numId w:val="31"/>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szükség szerint helyettesít más részlegeken.</w:t>
      </w:r>
    </w:p>
    <w:p w14:paraId="509F423E" w14:textId="77777777" w:rsid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26C18D90" w14:textId="00802F32"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Felelőssége:</w:t>
      </w:r>
    </w:p>
    <w:p w14:paraId="5A1D549A"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6A608D99" w14:textId="77777777" w:rsidR="00F269B4" w:rsidRPr="000B085C" w:rsidRDefault="006F2F1E" w:rsidP="000B085C">
      <w:pPr>
        <w:numPr>
          <w:ilvl w:val="0"/>
          <w:numId w:val="32"/>
        </w:numPr>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 xml:space="preserve">az általa átvett eszközökre terjed ki </w:t>
      </w:r>
    </w:p>
    <w:p w14:paraId="152520F1" w14:textId="77777777" w:rsidR="00F269B4" w:rsidRPr="000B085C" w:rsidRDefault="006F2F1E" w:rsidP="000B085C">
      <w:pPr>
        <w:numPr>
          <w:ilvl w:val="0"/>
          <w:numId w:val="32"/>
        </w:numPr>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betartja és betartatja az általa felügyelt területekre vonatkozó könyvtári rendet</w:t>
      </w:r>
    </w:p>
    <w:p w14:paraId="4C6D88C7" w14:textId="77777777" w:rsidR="00F269B4" w:rsidRPr="000B085C" w:rsidRDefault="006F2F1E" w:rsidP="000B085C">
      <w:pPr>
        <w:keepLines/>
        <w:numPr>
          <w:ilvl w:val="0"/>
          <w:numId w:val="32"/>
        </w:numPr>
        <w:spacing w:after="0" w:line="240" w:lineRule="auto"/>
        <w:ind w:left="714" w:hanging="357"/>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 xml:space="preserve">általa vezetett </w:t>
      </w:r>
      <w:r w:rsidRPr="000B085C">
        <w:rPr>
          <w:rFonts w:ascii="Times New Roman" w:eastAsia="Times New Roman" w:hAnsi="Times New Roman" w:cs="Times New Roman"/>
          <w:color w:val="000000"/>
          <w:sz w:val="24"/>
          <w:szCs w:val="24"/>
        </w:rPr>
        <w:t>elektronikus számlák</w:t>
      </w:r>
      <w:r w:rsidRPr="000B085C">
        <w:rPr>
          <w:rFonts w:ascii="Times New Roman" w:eastAsia="Times New Roman" w:hAnsi="Times New Roman" w:cs="Times New Roman"/>
          <w:color w:val="FF0000"/>
          <w:sz w:val="24"/>
          <w:szCs w:val="24"/>
        </w:rPr>
        <w:t xml:space="preserve"> </w:t>
      </w:r>
      <w:r w:rsidRPr="000B085C">
        <w:rPr>
          <w:rFonts w:ascii="Times New Roman" w:eastAsia="Times New Roman" w:hAnsi="Times New Roman" w:cs="Times New Roman"/>
          <w:sz w:val="24"/>
          <w:szCs w:val="24"/>
        </w:rPr>
        <w:t>vezetésével, az ehhez tartozó pénzügyi befizetésekkel hiánytalanul köteles elszámolni.</w:t>
      </w:r>
    </w:p>
    <w:p w14:paraId="6173B20D" w14:textId="77777777" w:rsidR="000B085C" w:rsidRDefault="000B085C" w:rsidP="000B085C">
      <w:pPr>
        <w:suppressAutoHyphens/>
        <w:spacing w:after="0" w:line="240" w:lineRule="auto"/>
        <w:jc w:val="both"/>
        <w:rPr>
          <w:rFonts w:ascii="Times New Roman" w:eastAsia="Times New Roman" w:hAnsi="Times New Roman" w:cs="Times New Roman"/>
          <w:b/>
          <w:sz w:val="24"/>
          <w:szCs w:val="24"/>
          <w:u w:val="single"/>
        </w:rPr>
      </w:pPr>
    </w:p>
    <w:p w14:paraId="21252239" w14:textId="32437887" w:rsidR="00F269B4" w:rsidRPr="000B085C" w:rsidRDefault="006F2F1E" w:rsidP="000B085C">
      <w:pPr>
        <w:suppressAutoHyphens/>
        <w:spacing w:after="0" w:line="240" w:lineRule="auto"/>
        <w:jc w:val="both"/>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7. Takarító-kisegítő alkalmazott munkarendje:</w:t>
      </w:r>
    </w:p>
    <w:p w14:paraId="5FE2AEC6" w14:textId="77777777" w:rsidR="000B085C" w:rsidRDefault="000B085C" w:rsidP="000B085C">
      <w:pPr>
        <w:suppressAutoHyphens/>
        <w:spacing w:after="0" w:line="240" w:lineRule="auto"/>
        <w:jc w:val="both"/>
        <w:rPr>
          <w:rFonts w:ascii="Times New Roman" w:eastAsia="Times New Roman" w:hAnsi="Times New Roman" w:cs="Times New Roman"/>
          <w:sz w:val="24"/>
          <w:szCs w:val="24"/>
        </w:rPr>
      </w:pPr>
    </w:p>
    <w:p w14:paraId="289E95B6" w14:textId="2E8282DA" w:rsidR="00F269B4" w:rsidRPr="000B085C" w:rsidRDefault="006F2F1E" w:rsidP="000B085C">
      <w:pPr>
        <w:suppressAutoHyphens/>
        <w:spacing w:after="0" w:line="240" w:lineRule="auto"/>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Köteles munkáját elvárható gondossággal, a hatályos jogszabályok előírásait betartva, a munkájára vonatkozó szabályok, előírások szerint végezni.</w:t>
      </w:r>
    </w:p>
    <w:p w14:paraId="40ED6DAB" w14:textId="77777777" w:rsid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66E23903" w14:textId="1657CA02"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Feladatköre:</w:t>
      </w:r>
    </w:p>
    <w:p w14:paraId="6DCF575C"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0FB21663"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a könyvtár épület takarítása, tisztán tartása,</w:t>
      </w:r>
    </w:p>
    <w:p w14:paraId="3E1195D4"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color w:val="000000"/>
          <w:sz w:val="24"/>
          <w:szCs w:val="24"/>
        </w:rPr>
        <w:t>kreatív kézműves foglalkozások lebonyolítása, könyvtári tevékenységek segítése,</w:t>
      </w:r>
    </w:p>
    <w:p w14:paraId="43ADB2E4"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color w:val="000000"/>
          <w:sz w:val="24"/>
          <w:szCs w:val="24"/>
        </w:rPr>
        <w:t>a könyvtár rendezvényeihez szóróanyagok másolása, terjesztése,</w:t>
      </w:r>
    </w:p>
    <w:p w14:paraId="79B4BC9A"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sérült könyvek javítása,</w:t>
      </w:r>
    </w:p>
    <w:p w14:paraId="25B44FBE"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folyóirat érkeztetés, nyilvántartás, rendszerezés, kötészetre felkészítés,</w:t>
      </w:r>
    </w:p>
    <w:p w14:paraId="1163DFCD" w14:textId="77777777" w:rsidR="00F269B4" w:rsidRPr="000B085C" w:rsidRDefault="006F2F1E" w:rsidP="000B085C">
      <w:pPr>
        <w:numPr>
          <w:ilvl w:val="0"/>
          <w:numId w:val="33"/>
        </w:numPr>
        <w:suppressAutoHyphens/>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sajtófigyelés,</w:t>
      </w:r>
    </w:p>
    <w:p w14:paraId="3F8D82A8" w14:textId="77777777" w:rsidR="00F269B4" w:rsidRPr="000B085C" w:rsidRDefault="006F2F1E" w:rsidP="000B085C">
      <w:pPr>
        <w:numPr>
          <w:ilvl w:val="0"/>
          <w:numId w:val="33"/>
        </w:numPr>
        <w:spacing w:after="0" w:line="240" w:lineRule="auto"/>
        <w:ind w:left="720" w:hanging="360"/>
        <w:jc w:val="both"/>
        <w:rPr>
          <w:rFonts w:ascii="Times New Roman" w:eastAsia="Times New Roman" w:hAnsi="Times New Roman" w:cs="Times New Roman"/>
          <w:sz w:val="24"/>
          <w:szCs w:val="24"/>
        </w:rPr>
      </w:pPr>
      <w:r w:rsidRPr="000B085C">
        <w:rPr>
          <w:rFonts w:ascii="Times New Roman" w:eastAsia="Cambria" w:hAnsi="Times New Roman" w:cs="Times New Roman"/>
          <w:sz w:val="24"/>
          <w:szCs w:val="24"/>
        </w:rPr>
        <w:t>retrospektív feldolgozást végez az integrált könyvtári rendszerben.</w:t>
      </w:r>
    </w:p>
    <w:p w14:paraId="32DA2FF0" w14:textId="77777777" w:rsidR="00F269B4" w:rsidRPr="000B085C" w:rsidRDefault="006F2F1E" w:rsidP="000B085C">
      <w:pPr>
        <w:numPr>
          <w:ilvl w:val="0"/>
          <w:numId w:val="33"/>
        </w:numPr>
        <w:spacing w:after="0" w:line="240" w:lineRule="auto"/>
        <w:ind w:left="720" w:hanging="360"/>
        <w:jc w:val="both"/>
        <w:rPr>
          <w:rFonts w:ascii="Times New Roman" w:eastAsia="Times New Roman" w:hAnsi="Times New Roman" w:cs="Times New Roman"/>
          <w:sz w:val="24"/>
          <w:szCs w:val="24"/>
        </w:rPr>
      </w:pPr>
      <w:r w:rsidRPr="000B085C">
        <w:rPr>
          <w:rFonts w:ascii="Times New Roman" w:eastAsia="Times New Roman" w:hAnsi="Times New Roman" w:cs="Times New Roman"/>
          <w:sz w:val="24"/>
          <w:szCs w:val="24"/>
        </w:rPr>
        <w:t>részvétel a városi rendezvények előkészítésében, megvalósításában és az utómunkálatokban.</w:t>
      </w:r>
    </w:p>
    <w:p w14:paraId="429854F9" w14:textId="77777777" w:rsid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776DD9E8" w14:textId="6F9502C6" w:rsidR="00F269B4" w:rsidRDefault="006F2F1E" w:rsidP="000B085C">
      <w:pPr>
        <w:suppressAutoHyphens/>
        <w:spacing w:after="0" w:line="240" w:lineRule="auto"/>
        <w:rPr>
          <w:rFonts w:ascii="Times New Roman" w:eastAsia="Times New Roman" w:hAnsi="Times New Roman" w:cs="Times New Roman"/>
          <w:b/>
          <w:sz w:val="24"/>
          <w:szCs w:val="24"/>
          <w:u w:val="single"/>
        </w:rPr>
      </w:pPr>
      <w:r w:rsidRPr="000B085C">
        <w:rPr>
          <w:rFonts w:ascii="Times New Roman" w:eastAsia="Times New Roman" w:hAnsi="Times New Roman" w:cs="Times New Roman"/>
          <w:b/>
          <w:sz w:val="24"/>
          <w:szCs w:val="24"/>
          <w:u w:val="single"/>
        </w:rPr>
        <w:t>Felelőssége:</w:t>
      </w:r>
    </w:p>
    <w:p w14:paraId="5B4ADE59" w14:textId="77777777" w:rsidR="000B085C" w:rsidRPr="000B085C" w:rsidRDefault="000B085C" w:rsidP="000B085C">
      <w:pPr>
        <w:suppressAutoHyphens/>
        <w:spacing w:after="0" w:line="240" w:lineRule="auto"/>
        <w:rPr>
          <w:rFonts w:ascii="Times New Roman" w:eastAsia="Times New Roman" w:hAnsi="Times New Roman" w:cs="Times New Roman"/>
          <w:b/>
          <w:sz w:val="24"/>
          <w:szCs w:val="24"/>
          <w:u w:val="single"/>
        </w:rPr>
      </w:pPr>
    </w:p>
    <w:p w14:paraId="4C4DA3AC" w14:textId="77777777" w:rsidR="00F269B4" w:rsidRPr="000B085C" w:rsidRDefault="006F2F1E" w:rsidP="000B085C">
      <w:pPr>
        <w:numPr>
          <w:ilvl w:val="0"/>
          <w:numId w:val="34"/>
        </w:numPr>
        <w:spacing w:after="0" w:line="240" w:lineRule="auto"/>
        <w:ind w:left="714" w:hanging="357"/>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sz w:val="24"/>
          <w:szCs w:val="24"/>
        </w:rPr>
        <w:t xml:space="preserve">az általa átvett eszközökre terjed ki, különös tekintettel a vegyszerek használatára vonatkozó </w:t>
      </w:r>
      <w:r w:rsidRPr="000B085C">
        <w:rPr>
          <w:rFonts w:ascii="Times New Roman" w:eastAsia="Times New Roman" w:hAnsi="Times New Roman" w:cs="Times New Roman"/>
          <w:color w:val="000000"/>
          <w:sz w:val="24"/>
          <w:szCs w:val="24"/>
        </w:rPr>
        <w:t>szabályokra</w:t>
      </w:r>
    </w:p>
    <w:p w14:paraId="598CEA34" w14:textId="77777777" w:rsidR="00F269B4" w:rsidRPr="000B085C" w:rsidRDefault="006F2F1E" w:rsidP="000B085C">
      <w:pPr>
        <w:numPr>
          <w:ilvl w:val="0"/>
          <w:numId w:val="34"/>
        </w:numPr>
        <w:spacing w:after="0" w:line="240" w:lineRule="auto"/>
        <w:ind w:left="714" w:hanging="357"/>
        <w:jc w:val="both"/>
        <w:rPr>
          <w:rFonts w:ascii="Times New Roman" w:eastAsia="Times New Roman" w:hAnsi="Times New Roman" w:cs="Times New Roman"/>
          <w:color w:val="000000"/>
          <w:sz w:val="24"/>
          <w:szCs w:val="24"/>
        </w:rPr>
      </w:pPr>
      <w:r w:rsidRPr="000B085C">
        <w:rPr>
          <w:rFonts w:ascii="Times New Roman" w:eastAsia="Times New Roman" w:hAnsi="Times New Roman" w:cs="Times New Roman"/>
          <w:color w:val="000000"/>
          <w:sz w:val="24"/>
          <w:szCs w:val="24"/>
        </w:rPr>
        <w:t>betartja és betartatja az általa felügyelt területekre vonatkozó rendet.</w:t>
      </w:r>
    </w:p>
    <w:p w14:paraId="0E01BC3D" w14:textId="77777777" w:rsidR="00F269B4" w:rsidRDefault="00F269B4">
      <w:pPr>
        <w:spacing w:after="0" w:line="240" w:lineRule="auto"/>
        <w:rPr>
          <w:rFonts w:ascii="Times New Roman" w:eastAsia="Times New Roman" w:hAnsi="Times New Roman" w:cs="Times New Roman"/>
          <w:b/>
          <w:sz w:val="24"/>
          <w:u w:val="single"/>
        </w:rPr>
      </w:pPr>
    </w:p>
    <w:p w14:paraId="739F207C" w14:textId="7CF1F387" w:rsidR="000B085C" w:rsidRDefault="000B085C">
      <w:pPr>
        <w:rPr>
          <w:rFonts w:ascii="Times New Roman" w:eastAsia="Times New Roman" w:hAnsi="Times New Roman" w:cs="Times New Roman"/>
          <w:sz w:val="24"/>
        </w:rPr>
      </w:pPr>
      <w:r>
        <w:rPr>
          <w:rFonts w:ascii="Times New Roman" w:eastAsia="Times New Roman" w:hAnsi="Times New Roman" w:cs="Times New Roman"/>
          <w:sz w:val="24"/>
        </w:rPr>
        <w:br w:type="page"/>
      </w:r>
    </w:p>
    <w:p w14:paraId="64F41D44" w14:textId="77777777" w:rsidR="00F269B4" w:rsidRDefault="006F2F1E">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Megismerési nyilatkozat</w:t>
      </w:r>
    </w:p>
    <w:p w14:paraId="0413A647" w14:textId="77777777" w:rsidR="00F269B4" w:rsidRDefault="00F269B4">
      <w:pPr>
        <w:keepNext/>
        <w:keepLines/>
        <w:tabs>
          <w:tab w:val="left" w:pos="4536"/>
          <w:tab w:val="left" w:pos="9072"/>
        </w:tabs>
        <w:suppressAutoHyphens/>
        <w:spacing w:after="0" w:line="240" w:lineRule="auto"/>
        <w:jc w:val="center"/>
        <w:rPr>
          <w:rFonts w:ascii="Times New Roman" w:eastAsia="Times New Roman" w:hAnsi="Times New Roman" w:cs="Times New Roman"/>
          <w:b/>
          <w:sz w:val="24"/>
        </w:rPr>
      </w:pPr>
    </w:p>
    <w:p w14:paraId="00DEACD7" w14:textId="77777777" w:rsidR="00F269B4" w:rsidRDefault="006F2F1E">
      <w:pPr>
        <w:keepNext/>
        <w:keepLines/>
        <w:tabs>
          <w:tab w:val="left" w:pos="4536"/>
          <w:tab w:val="left" w:pos="907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 szervezeti és működési szabályzatban foglaltakat megismertem. Tudomásul veszem, hogy az abban foglaltakat a munkavégzésem során köteles vagyok betartani.</w:t>
      </w:r>
    </w:p>
    <w:p w14:paraId="79996CAC" w14:textId="77777777" w:rsidR="00F269B4" w:rsidRDefault="00F269B4">
      <w:pPr>
        <w:tabs>
          <w:tab w:val="left" w:pos="4536"/>
          <w:tab w:val="left" w:pos="9072"/>
        </w:tabs>
        <w:suppressAutoHyphens/>
        <w:spacing w:after="0" w:line="240" w:lineRule="auto"/>
        <w:jc w:val="both"/>
        <w:rPr>
          <w:rFonts w:ascii="Times New Roman" w:eastAsia="Times New Roman" w:hAnsi="Times New Roman" w:cs="Times New Roman"/>
          <w:sz w:val="24"/>
        </w:rPr>
      </w:pPr>
    </w:p>
    <w:p w14:paraId="0DEB0803" w14:textId="77777777" w:rsidR="00F269B4" w:rsidRDefault="00F269B4">
      <w:pPr>
        <w:keepNext/>
        <w:keepLines/>
        <w:tabs>
          <w:tab w:val="left" w:pos="4536"/>
          <w:tab w:val="left" w:pos="9072"/>
        </w:tabs>
        <w:suppressAutoHyphens/>
        <w:spacing w:after="0" w:line="240" w:lineRule="auto"/>
        <w:rPr>
          <w:rFonts w:ascii="Times New Roman" w:eastAsia="Times New Roman" w:hAnsi="Times New Roman" w:cs="Times New Roman"/>
          <w:sz w:val="24"/>
        </w:rPr>
      </w:pPr>
    </w:p>
    <w:tbl>
      <w:tblPr>
        <w:tblW w:w="0" w:type="auto"/>
        <w:tblInd w:w="70" w:type="dxa"/>
        <w:tblCellMar>
          <w:left w:w="10" w:type="dxa"/>
          <w:right w:w="10" w:type="dxa"/>
        </w:tblCellMar>
        <w:tblLook w:val="0000" w:firstRow="0" w:lastRow="0" w:firstColumn="0" w:lastColumn="0" w:noHBand="0" w:noVBand="0"/>
      </w:tblPr>
      <w:tblGrid>
        <w:gridCol w:w="2133"/>
        <w:gridCol w:w="2628"/>
        <w:gridCol w:w="1060"/>
        <w:gridCol w:w="3251"/>
        <w:gridCol w:w="70"/>
      </w:tblGrid>
      <w:tr w:rsidR="00F269B4" w14:paraId="6AA4CF1F" w14:textId="77777777" w:rsidTr="008650B1">
        <w:trPr>
          <w:trHeight w:val="1"/>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tcPr>
          <w:p w14:paraId="0C9F0DF8"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b/>
                <w:sz w:val="24"/>
              </w:rPr>
              <w:t>Név</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tcPr>
          <w:p w14:paraId="4CE7A362"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b/>
                <w:sz w:val="24"/>
              </w:rPr>
              <w:t>Beosztás</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tcPr>
          <w:p w14:paraId="6D73BA98"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b/>
                <w:sz w:val="24"/>
              </w:rPr>
              <w:t>Kelt</w:t>
            </w: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0BCA4AD0"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b/>
                <w:sz w:val="24"/>
              </w:rPr>
              <w:t>Aláírás</w:t>
            </w:r>
          </w:p>
        </w:tc>
      </w:tr>
      <w:tr w:rsidR="00F269B4" w14:paraId="7F8B25AB"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4FAAD5FE" w14:textId="77777777" w:rsidR="00F269B4" w:rsidRDefault="006F2F1E">
            <w:pPr>
              <w:keepNext/>
              <w:keepLines/>
              <w:tabs>
                <w:tab w:val="left" w:pos="4536"/>
                <w:tab w:val="left" w:pos="9072"/>
              </w:tabs>
              <w:suppressAutoHyphens/>
              <w:spacing w:after="0" w:line="240" w:lineRule="auto"/>
              <w:jc w:val="center"/>
            </w:pPr>
            <w:proofErr w:type="spellStart"/>
            <w:r>
              <w:rPr>
                <w:rFonts w:ascii="Times New Roman" w:eastAsia="Times New Roman" w:hAnsi="Times New Roman" w:cs="Times New Roman"/>
                <w:sz w:val="24"/>
              </w:rPr>
              <w:t>Lóczy</w:t>
            </w:r>
            <w:proofErr w:type="spellEnd"/>
            <w:r>
              <w:rPr>
                <w:rFonts w:ascii="Times New Roman" w:eastAsia="Times New Roman" w:hAnsi="Times New Roman" w:cs="Times New Roman"/>
                <w:sz w:val="24"/>
              </w:rPr>
              <w:t xml:space="preserve"> Péter</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67E0432B"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igazgató</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217DB6EB"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EDF173B"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1BA65209"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8311F6A"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Görbe Szilvia</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2F8ED696"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művelődésszervező</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5CB115C"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A65BA3C"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45F52161"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56A5ECA0"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Ördög Sándorné</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673894C"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takarító</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0966F3EA"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4DA8208A"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2BC3D2C2"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680E5882"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Csányi Imre</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09665E01"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technikai alkalmazott</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730F99F"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CE51782"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1195212B"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279321F" w14:textId="77777777" w:rsidR="00F269B4" w:rsidRDefault="006F2F1E">
            <w:pPr>
              <w:keepNext/>
              <w:keepLines/>
              <w:tabs>
                <w:tab w:val="left" w:pos="4536"/>
                <w:tab w:val="left" w:pos="9072"/>
              </w:tabs>
              <w:suppressAutoHyphens/>
              <w:spacing w:after="0" w:line="240" w:lineRule="auto"/>
              <w:jc w:val="center"/>
            </w:pPr>
            <w:proofErr w:type="spellStart"/>
            <w:r>
              <w:rPr>
                <w:rFonts w:ascii="Times New Roman" w:eastAsia="Times New Roman" w:hAnsi="Times New Roman" w:cs="Times New Roman"/>
                <w:sz w:val="24"/>
              </w:rPr>
              <w:t>Zsigriné</w:t>
            </w:r>
            <w:proofErr w:type="spellEnd"/>
            <w:r>
              <w:rPr>
                <w:rFonts w:ascii="Times New Roman" w:eastAsia="Times New Roman" w:hAnsi="Times New Roman" w:cs="Times New Roman"/>
                <w:sz w:val="24"/>
              </w:rPr>
              <w:t xml:space="preserve"> Harsányi Éva</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4E849A57"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takarító</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5021D598"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3D0C07D4"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6EB437AD"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2126173C"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Zentai Vivien Zóra</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4D561D81"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rendezvényszervező, marketingasszisztens</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7BB6CD5A"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2EF100B0"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1C4EE543"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2C8DC97"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Ördög-</w:t>
            </w:r>
            <w:proofErr w:type="spellStart"/>
            <w:r>
              <w:rPr>
                <w:rFonts w:ascii="Times New Roman" w:eastAsia="Times New Roman" w:hAnsi="Times New Roman" w:cs="Times New Roman"/>
                <w:sz w:val="24"/>
              </w:rPr>
              <w:t>Nemoda</w:t>
            </w:r>
            <w:proofErr w:type="spellEnd"/>
            <w:r>
              <w:rPr>
                <w:rFonts w:ascii="Times New Roman" w:eastAsia="Times New Roman" w:hAnsi="Times New Roman" w:cs="Times New Roman"/>
                <w:sz w:val="24"/>
              </w:rPr>
              <w:t xml:space="preserve"> Eszter</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EC34055"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könyvtáros</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6387CE8D"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C0BD09C"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4DAAF1E1"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9BE0718"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Gulyás Dóra</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2A22EFB3"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könyvtáros</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1952608D"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84EAF62"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5091D2D5" w14:textId="77777777" w:rsidTr="008650B1">
        <w:trPr>
          <w:gridAfter w:val="1"/>
          <w:wAfter w:w="70" w:type="dxa"/>
          <w:trHeight w:val="822"/>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20E362E"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André Csaba Zoltánné</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66415CB3"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kisegítő</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748E1EA2" w14:textId="77777777" w:rsidR="00F269B4" w:rsidRDefault="00F269B4">
            <w:pPr>
              <w:keepNext/>
              <w:keepLines/>
              <w:tabs>
                <w:tab w:val="left" w:pos="4536"/>
                <w:tab w:val="left" w:pos="9072"/>
              </w:tabs>
              <w:suppressAutoHyphens/>
              <w:spacing w:after="120" w:line="240" w:lineRule="auto"/>
              <w:jc w:val="center"/>
              <w:rPr>
                <w:rFonts w:ascii="Calibri" w:eastAsia="Calibri" w:hAnsi="Calibri" w:cs="Calibri"/>
              </w:rPr>
            </w:pPr>
          </w:p>
        </w:tc>
        <w:tc>
          <w:tcPr>
            <w:tcW w:w="325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0B3A245E" w14:textId="77777777" w:rsidR="00F269B4" w:rsidRDefault="00F269B4">
            <w:pPr>
              <w:keepNext/>
              <w:keepLines/>
              <w:tabs>
                <w:tab w:val="left" w:pos="4536"/>
                <w:tab w:val="left" w:pos="9072"/>
              </w:tabs>
              <w:suppressAutoHyphens/>
              <w:spacing w:after="120" w:line="240" w:lineRule="auto"/>
              <w:jc w:val="center"/>
              <w:rPr>
                <w:rFonts w:ascii="Calibri" w:eastAsia="Calibri" w:hAnsi="Calibri" w:cs="Calibri"/>
              </w:rPr>
            </w:pPr>
          </w:p>
        </w:tc>
      </w:tr>
      <w:tr w:rsidR="00F269B4" w14:paraId="1C61FF9B"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0552276C"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Paksi Csabáné</w:t>
            </w: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BBF1F3E" w14:textId="77777777" w:rsidR="00F269B4" w:rsidRDefault="006F2F1E">
            <w:pPr>
              <w:keepNext/>
              <w:keepLines/>
              <w:tabs>
                <w:tab w:val="left" w:pos="4536"/>
                <w:tab w:val="left" w:pos="9072"/>
              </w:tabs>
              <w:suppressAutoHyphens/>
              <w:spacing w:after="0" w:line="240" w:lineRule="auto"/>
              <w:jc w:val="center"/>
            </w:pPr>
            <w:r>
              <w:rPr>
                <w:rFonts w:ascii="Times New Roman" w:eastAsia="Times New Roman" w:hAnsi="Times New Roman" w:cs="Times New Roman"/>
                <w:sz w:val="24"/>
              </w:rPr>
              <w:t>könyvtárvezető</w:t>
            </w: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2E1E7287"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611C7930"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r w:rsidR="00F269B4" w14:paraId="47F40094" w14:textId="77777777" w:rsidTr="008650B1">
        <w:trPr>
          <w:trHeight w:val="907"/>
        </w:trPr>
        <w:tc>
          <w:tcPr>
            <w:tcW w:w="2133"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769796A0"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2628"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307A769B"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1060" w:type="dxa"/>
            <w:tcBorders>
              <w:top w:val="single" w:sz="4" w:space="0" w:color="000000"/>
              <w:left w:val="single" w:sz="4" w:space="0" w:color="000000"/>
              <w:bottom w:val="single" w:sz="4" w:space="0" w:color="000000"/>
              <w:right w:val="single" w:sz="0" w:space="0" w:color="000000"/>
            </w:tcBorders>
            <w:shd w:val="clear" w:color="000000" w:fill="FFFFFF"/>
            <w:tcMar>
              <w:left w:w="70" w:type="dxa"/>
              <w:right w:w="70" w:type="dxa"/>
            </w:tcMar>
            <w:vAlign w:val="center"/>
          </w:tcPr>
          <w:p w14:paraId="6524E329"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c>
          <w:tcPr>
            <w:tcW w:w="3321" w:type="dxa"/>
            <w:gridSpan w:val="2"/>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vAlign w:val="center"/>
          </w:tcPr>
          <w:p w14:paraId="532B8757" w14:textId="77777777" w:rsidR="00F269B4" w:rsidRDefault="00F269B4">
            <w:pPr>
              <w:keepNext/>
              <w:keepLines/>
              <w:tabs>
                <w:tab w:val="left" w:pos="4536"/>
                <w:tab w:val="left" w:pos="9072"/>
              </w:tabs>
              <w:suppressAutoHyphens/>
              <w:spacing w:after="0" w:line="240" w:lineRule="auto"/>
              <w:jc w:val="center"/>
              <w:rPr>
                <w:rFonts w:ascii="Calibri" w:eastAsia="Calibri" w:hAnsi="Calibri" w:cs="Calibri"/>
              </w:rPr>
            </w:pPr>
          </w:p>
        </w:tc>
      </w:tr>
    </w:tbl>
    <w:p w14:paraId="76C6FDC9" w14:textId="77777777" w:rsidR="00F269B4" w:rsidRDefault="00F269B4">
      <w:pPr>
        <w:suppressAutoHyphens/>
        <w:spacing w:after="0" w:line="240" w:lineRule="auto"/>
        <w:jc w:val="center"/>
        <w:rPr>
          <w:rFonts w:ascii="Times New Roman" w:eastAsia="Times New Roman" w:hAnsi="Times New Roman" w:cs="Times New Roman"/>
          <w:b/>
          <w:sz w:val="24"/>
        </w:rPr>
      </w:pPr>
    </w:p>
    <w:sectPr w:rsidR="00F269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D1DB1"/>
    <w:multiLevelType w:val="multilevel"/>
    <w:tmpl w:val="7DCEBB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54873"/>
    <w:multiLevelType w:val="multilevel"/>
    <w:tmpl w:val="4C1C5A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434BBE"/>
    <w:multiLevelType w:val="multilevel"/>
    <w:tmpl w:val="F2A071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663527"/>
    <w:multiLevelType w:val="multilevel"/>
    <w:tmpl w:val="92DC9E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E8408B"/>
    <w:multiLevelType w:val="multilevel"/>
    <w:tmpl w:val="8AB841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496C85"/>
    <w:multiLevelType w:val="multilevel"/>
    <w:tmpl w:val="FC9A5A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D21B50"/>
    <w:multiLevelType w:val="multilevel"/>
    <w:tmpl w:val="127A25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7137D5"/>
    <w:multiLevelType w:val="multilevel"/>
    <w:tmpl w:val="30B26B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E57F06"/>
    <w:multiLevelType w:val="multilevel"/>
    <w:tmpl w:val="D97647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1EB4EBE"/>
    <w:multiLevelType w:val="multilevel"/>
    <w:tmpl w:val="37C4B0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8B2901"/>
    <w:multiLevelType w:val="multilevel"/>
    <w:tmpl w:val="ADC4C4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EB06BF"/>
    <w:multiLevelType w:val="multilevel"/>
    <w:tmpl w:val="06AC6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4B2904"/>
    <w:multiLevelType w:val="multilevel"/>
    <w:tmpl w:val="5DE80E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6534CB"/>
    <w:multiLevelType w:val="multilevel"/>
    <w:tmpl w:val="154E9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1034758"/>
    <w:multiLevelType w:val="multilevel"/>
    <w:tmpl w:val="6EB0D3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073D97"/>
    <w:multiLevelType w:val="multilevel"/>
    <w:tmpl w:val="089C99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FAE13FD"/>
    <w:multiLevelType w:val="multilevel"/>
    <w:tmpl w:val="04B609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16376B7"/>
    <w:multiLevelType w:val="multilevel"/>
    <w:tmpl w:val="2E2CD3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6900756"/>
    <w:multiLevelType w:val="multilevel"/>
    <w:tmpl w:val="3B9076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894E42"/>
    <w:multiLevelType w:val="multilevel"/>
    <w:tmpl w:val="F2B6FA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796B72"/>
    <w:multiLevelType w:val="multilevel"/>
    <w:tmpl w:val="9E9080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FEF1EE2"/>
    <w:multiLevelType w:val="multilevel"/>
    <w:tmpl w:val="D99603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2F361D5"/>
    <w:multiLevelType w:val="multilevel"/>
    <w:tmpl w:val="DAA8DA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93F75F9"/>
    <w:multiLevelType w:val="multilevel"/>
    <w:tmpl w:val="2AE863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C7B7DBD"/>
    <w:multiLevelType w:val="multilevel"/>
    <w:tmpl w:val="10F6EF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6077B5"/>
    <w:multiLevelType w:val="multilevel"/>
    <w:tmpl w:val="698CBD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21C7633"/>
    <w:multiLevelType w:val="multilevel"/>
    <w:tmpl w:val="A4C821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2B439EC"/>
    <w:multiLevelType w:val="multilevel"/>
    <w:tmpl w:val="CA0246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4512398"/>
    <w:multiLevelType w:val="multilevel"/>
    <w:tmpl w:val="63D8DB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7BB237C"/>
    <w:multiLevelType w:val="multilevel"/>
    <w:tmpl w:val="F25684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80471AF"/>
    <w:multiLevelType w:val="multilevel"/>
    <w:tmpl w:val="114CF0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A85EC6"/>
    <w:multiLevelType w:val="multilevel"/>
    <w:tmpl w:val="577A72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E0029FE"/>
    <w:multiLevelType w:val="multilevel"/>
    <w:tmpl w:val="422E4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E3515F6"/>
    <w:multiLevelType w:val="multilevel"/>
    <w:tmpl w:val="61F67B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34453943">
    <w:abstractNumId w:val="29"/>
  </w:num>
  <w:num w:numId="2" w16cid:durableId="1214462940">
    <w:abstractNumId w:val="30"/>
  </w:num>
  <w:num w:numId="3" w16cid:durableId="221868146">
    <w:abstractNumId w:val="21"/>
  </w:num>
  <w:num w:numId="4" w16cid:durableId="1068916385">
    <w:abstractNumId w:val="6"/>
  </w:num>
  <w:num w:numId="5" w16cid:durableId="1570532497">
    <w:abstractNumId w:val="11"/>
  </w:num>
  <w:num w:numId="6" w16cid:durableId="1762214073">
    <w:abstractNumId w:val="8"/>
  </w:num>
  <w:num w:numId="7" w16cid:durableId="2133665908">
    <w:abstractNumId w:val="1"/>
  </w:num>
  <w:num w:numId="8" w16cid:durableId="282929646">
    <w:abstractNumId w:val="25"/>
  </w:num>
  <w:num w:numId="9" w16cid:durableId="936596782">
    <w:abstractNumId w:val="26"/>
  </w:num>
  <w:num w:numId="10" w16cid:durableId="2118481305">
    <w:abstractNumId w:val="12"/>
  </w:num>
  <w:num w:numId="11" w16cid:durableId="1711610971">
    <w:abstractNumId w:val="22"/>
  </w:num>
  <w:num w:numId="12" w16cid:durableId="95753298">
    <w:abstractNumId w:val="0"/>
  </w:num>
  <w:num w:numId="13" w16cid:durableId="21396109">
    <w:abstractNumId w:val="18"/>
  </w:num>
  <w:num w:numId="14" w16cid:durableId="1293752670">
    <w:abstractNumId w:val="9"/>
  </w:num>
  <w:num w:numId="15" w16cid:durableId="1702127739">
    <w:abstractNumId w:val="23"/>
  </w:num>
  <w:num w:numId="16" w16cid:durableId="1577396008">
    <w:abstractNumId w:val="4"/>
  </w:num>
  <w:num w:numId="17" w16cid:durableId="1278683434">
    <w:abstractNumId w:val="20"/>
  </w:num>
  <w:num w:numId="18" w16cid:durableId="34044843">
    <w:abstractNumId w:val="7"/>
  </w:num>
  <w:num w:numId="19" w16cid:durableId="1196578866">
    <w:abstractNumId w:val="31"/>
  </w:num>
  <w:num w:numId="20" w16cid:durableId="915364990">
    <w:abstractNumId w:val="14"/>
  </w:num>
  <w:num w:numId="21" w16cid:durableId="1310283528">
    <w:abstractNumId w:val="24"/>
  </w:num>
  <w:num w:numId="22" w16cid:durableId="1608584768">
    <w:abstractNumId w:val="27"/>
  </w:num>
  <w:num w:numId="23" w16cid:durableId="1003556497">
    <w:abstractNumId w:val="10"/>
  </w:num>
  <w:num w:numId="24" w16cid:durableId="2102993060">
    <w:abstractNumId w:val="15"/>
  </w:num>
  <w:num w:numId="25" w16cid:durableId="1494443177">
    <w:abstractNumId w:val="32"/>
  </w:num>
  <w:num w:numId="26" w16cid:durableId="495802224">
    <w:abstractNumId w:val="5"/>
  </w:num>
  <w:num w:numId="27" w16cid:durableId="237910019">
    <w:abstractNumId w:val="13"/>
  </w:num>
  <w:num w:numId="28" w16cid:durableId="352539361">
    <w:abstractNumId w:val="16"/>
  </w:num>
  <w:num w:numId="29" w16cid:durableId="1967003268">
    <w:abstractNumId w:val="19"/>
  </w:num>
  <w:num w:numId="30" w16cid:durableId="898051225">
    <w:abstractNumId w:val="33"/>
  </w:num>
  <w:num w:numId="31" w16cid:durableId="752363676">
    <w:abstractNumId w:val="28"/>
  </w:num>
  <w:num w:numId="32" w16cid:durableId="1265461611">
    <w:abstractNumId w:val="2"/>
  </w:num>
  <w:num w:numId="33" w16cid:durableId="499202355">
    <w:abstractNumId w:val="3"/>
  </w:num>
  <w:num w:numId="34" w16cid:durableId="3706160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269B4"/>
    <w:rsid w:val="00071BB6"/>
    <w:rsid w:val="000B085C"/>
    <w:rsid w:val="001B6758"/>
    <w:rsid w:val="00207696"/>
    <w:rsid w:val="005012C2"/>
    <w:rsid w:val="005B3B99"/>
    <w:rsid w:val="005C6347"/>
    <w:rsid w:val="006767AD"/>
    <w:rsid w:val="006F2F1E"/>
    <w:rsid w:val="008650B1"/>
    <w:rsid w:val="008D7078"/>
    <w:rsid w:val="00B665A9"/>
    <w:rsid w:val="00F269B4"/>
    <w:rsid w:val="00F7704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AutoShape 8"/>
      </o:rules>
    </o:shapelayout>
  </w:shapeDefaults>
  <w:decimalSymbol w:val=","/>
  <w:listSeparator w:val=";"/>
  <w14:docId w14:val="2568DEF4"/>
  <w15:docId w15:val="{AFECB03D-5F71-461A-8CEB-D71A803B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Kerettartalom">
    <w:name w:val="Kerettartalom"/>
    <w:basedOn w:val="Szvegtrzs"/>
    <w:rsid w:val="005012C2"/>
    <w:pPr>
      <w:suppressAutoHyphens/>
      <w:spacing w:line="240" w:lineRule="auto"/>
    </w:pPr>
    <w:rPr>
      <w:rFonts w:ascii="Times New Roman" w:eastAsia="Times New Roman" w:hAnsi="Times New Roman" w:cs="Times New Roman"/>
      <w:sz w:val="24"/>
      <w:szCs w:val="20"/>
      <w:lang w:eastAsia="ar-SA"/>
    </w:rPr>
  </w:style>
  <w:style w:type="paragraph" w:styleId="Szvegtrzs">
    <w:name w:val="Body Text"/>
    <w:basedOn w:val="Norml"/>
    <w:link w:val="SzvegtrzsChar"/>
    <w:uiPriority w:val="99"/>
    <w:semiHidden/>
    <w:unhideWhenUsed/>
    <w:rsid w:val="005012C2"/>
    <w:pPr>
      <w:spacing w:after="120"/>
    </w:pPr>
  </w:style>
  <w:style w:type="character" w:customStyle="1" w:styleId="SzvegtrzsChar">
    <w:name w:val="Szövegtörzs Char"/>
    <w:basedOn w:val="Bekezdsalapbettpusa"/>
    <w:link w:val="Szvegtrzs"/>
    <w:uiPriority w:val="99"/>
    <w:semiHidden/>
    <w:rsid w:val="005012C2"/>
  </w:style>
  <w:style w:type="table" w:styleId="Rcsostblzat">
    <w:name w:val="Table Grid"/>
    <w:basedOn w:val="Normltblzat"/>
    <w:uiPriority w:val="59"/>
    <w:rsid w:val="001B6758"/>
    <w:pPr>
      <w:spacing w:after="0" w:line="240" w:lineRule="auto"/>
    </w:pPr>
    <w:rPr>
      <w:rFonts w:eastAsia="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jaszcorvina.hu/"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94F2F-21CA-4961-917E-20645A17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19</Pages>
  <Words>4263</Words>
  <Characters>29422</Characters>
  <Application>Microsoft Office Word</Application>
  <DocSecurity>0</DocSecurity>
  <Lines>245</Lines>
  <Paragraphs>67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Aljegyző</cp:lastModifiedBy>
  <cp:revision>7</cp:revision>
  <dcterms:created xsi:type="dcterms:W3CDTF">2024-11-22T10:09:00Z</dcterms:created>
  <dcterms:modified xsi:type="dcterms:W3CDTF">2024-11-28T12:11:00Z</dcterms:modified>
</cp:coreProperties>
</file>